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BB" w:rsidRPr="001406F1" w:rsidRDefault="00815EBB" w:rsidP="00815EBB">
      <w:pPr>
        <w:spacing w:after="0" w:line="240" w:lineRule="auto"/>
        <w:rPr>
          <w:rFonts w:ascii="Calibri" w:eastAsia="Calibri" w:hAnsi="Calibri" w:cs="Times New Roman"/>
          <w:b/>
        </w:rPr>
      </w:pPr>
      <w:r w:rsidRPr="001406F1">
        <w:rPr>
          <w:rFonts w:ascii="Calibri" w:eastAsia="Calibri" w:hAnsi="Calibri" w:cs="Times New Roman"/>
          <w:b/>
        </w:rPr>
        <w:t>College Savings Foundation</w:t>
      </w:r>
    </w:p>
    <w:p w:rsidR="00815EBB" w:rsidRPr="001406F1" w:rsidRDefault="00815EBB" w:rsidP="00815EBB">
      <w:pPr>
        <w:spacing w:after="0" w:line="240" w:lineRule="auto"/>
        <w:rPr>
          <w:rFonts w:ascii="Calibri" w:eastAsia="Calibri" w:hAnsi="Calibri" w:cs="Times New Roman"/>
          <w:b/>
        </w:rPr>
      </w:pPr>
      <w:r w:rsidRPr="001406F1">
        <w:rPr>
          <w:rFonts w:ascii="Calibri" w:eastAsia="Calibri" w:hAnsi="Calibri" w:cs="Times New Roman"/>
          <w:b/>
        </w:rPr>
        <w:t xml:space="preserve">Board Meeting </w:t>
      </w:r>
    </w:p>
    <w:p w:rsidR="00815EBB" w:rsidRPr="001406F1" w:rsidRDefault="00815EBB" w:rsidP="00815EBB">
      <w:pPr>
        <w:spacing w:after="0" w:line="240" w:lineRule="auto"/>
        <w:rPr>
          <w:rFonts w:ascii="Calibri" w:eastAsia="Calibri" w:hAnsi="Calibri" w:cs="Times New Roman"/>
          <w:b/>
        </w:rPr>
      </w:pPr>
      <w:r>
        <w:rPr>
          <w:rFonts w:ascii="Calibri" w:eastAsia="Calibri" w:hAnsi="Calibri" w:cs="Times New Roman"/>
          <w:b/>
        </w:rPr>
        <w:t>June 22, 2016</w:t>
      </w:r>
    </w:p>
    <w:p w:rsidR="00815EBB" w:rsidRPr="001406F1" w:rsidRDefault="00815EBB" w:rsidP="00815EBB">
      <w:pPr>
        <w:spacing w:after="0" w:line="240" w:lineRule="auto"/>
        <w:rPr>
          <w:rFonts w:ascii="Calibri" w:eastAsia="Calibri" w:hAnsi="Calibri" w:cs="Times New Roman"/>
          <w:b/>
        </w:rPr>
      </w:pPr>
      <w:r>
        <w:rPr>
          <w:rFonts w:ascii="Calibri" w:eastAsia="Calibri" w:hAnsi="Calibri" w:cs="Times New Roman"/>
          <w:b/>
        </w:rPr>
        <w:t>Washington, DC</w:t>
      </w:r>
      <w:r w:rsidRPr="001406F1">
        <w:rPr>
          <w:rFonts w:ascii="Calibri" w:eastAsia="Calibri" w:hAnsi="Calibri" w:cs="Times New Roman"/>
          <w:b/>
        </w:rPr>
        <w:t xml:space="preserve">    </w:t>
      </w:r>
    </w:p>
    <w:p w:rsidR="00815EBB" w:rsidRPr="001406F1" w:rsidRDefault="00815EBB" w:rsidP="00815EBB">
      <w:pPr>
        <w:spacing w:after="0" w:line="240" w:lineRule="auto"/>
        <w:rPr>
          <w:rFonts w:ascii="Calibri" w:eastAsia="Calibri" w:hAnsi="Calibri" w:cs="Times New Roman"/>
        </w:rPr>
      </w:pPr>
    </w:p>
    <w:p w:rsidR="00815EBB" w:rsidRDefault="00815EBB" w:rsidP="00815EBB">
      <w:pPr>
        <w:spacing w:after="0" w:line="240" w:lineRule="auto"/>
        <w:rPr>
          <w:rFonts w:ascii="Calibri" w:eastAsia="Calibri" w:hAnsi="Calibri" w:cs="Times New Roman"/>
        </w:rPr>
      </w:pPr>
      <w:r w:rsidRPr="001406F1">
        <w:rPr>
          <w:rFonts w:ascii="Calibri" w:eastAsia="Calibri" w:hAnsi="Calibri" w:cs="Times New Roman"/>
        </w:rPr>
        <w:t xml:space="preserve">Present:  </w:t>
      </w:r>
      <w:r>
        <w:rPr>
          <w:rFonts w:ascii="Calibri" w:eastAsia="Calibri" w:hAnsi="Calibri" w:cs="Times New Roman"/>
        </w:rPr>
        <w:t xml:space="preserve">Mary Morris, Virginia529; Regina Carmon, College Savings Bank; Bill Raynor, OppenheimerFunds; </w:t>
      </w:r>
      <w:r w:rsidRPr="001406F1">
        <w:rPr>
          <w:rFonts w:ascii="Calibri" w:eastAsia="Calibri" w:hAnsi="Calibri" w:cs="Times New Roman"/>
        </w:rPr>
        <w:t xml:space="preserve">Kyla </w:t>
      </w:r>
      <w:r>
        <w:rPr>
          <w:rFonts w:ascii="Calibri" w:eastAsia="Calibri" w:hAnsi="Calibri" w:cs="Times New Roman"/>
        </w:rPr>
        <w:t>Michaud</w:t>
      </w:r>
      <w:r w:rsidRPr="001406F1">
        <w:rPr>
          <w:rFonts w:ascii="Calibri" w:eastAsia="Calibri" w:hAnsi="Calibri" w:cs="Times New Roman"/>
        </w:rPr>
        <w:t xml:space="preserve">, Fidelity Investments; Paul Curley, Strategic Insight; Rich Polimeni, Bank of America/Merrill Lynch; </w:t>
      </w:r>
      <w:r>
        <w:rPr>
          <w:rFonts w:ascii="Calibri" w:eastAsia="Calibri" w:hAnsi="Calibri" w:cs="Times New Roman"/>
        </w:rPr>
        <w:t xml:space="preserve">Chris McGee, Virginina529; </w:t>
      </w:r>
      <w:r w:rsidR="00262BF1">
        <w:rPr>
          <w:rFonts w:ascii="Calibri" w:eastAsia="Calibri" w:hAnsi="Calibri" w:cs="Times New Roman"/>
        </w:rPr>
        <w:t xml:space="preserve">Maria Manotok, Capital Research and Management Group; </w:t>
      </w:r>
      <w:r>
        <w:rPr>
          <w:rFonts w:ascii="Calibri" w:eastAsia="Calibri" w:hAnsi="Calibri" w:cs="Times New Roman"/>
        </w:rPr>
        <w:t xml:space="preserve">Mary Nickeson, WMSI; Arthur Dunn, Boston Financial; Peter Mazareas, Invite Education; </w:t>
      </w:r>
      <w:r w:rsidR="00262BF1">
        <w:rPr>
          <w:rFonts w:ascii="Calibri" w:eastAsia="Calibri" w:hAnsi="Calibri" w:cs="Times New Roman"/>
        </w:rPr>
        <w:t>Rich Wolle, Franklin Templeton</w:t>
      </w:r>
    </w:p>
    <w:p w:rsidR="00815EBB" w:rsidRDefault="00815EBB" w:rsidP="00815EBB">
      <w:pPr>
        <w:spacing w:after="0" w:line="240" w:lineRule="auto"/>
        <w:rPr>
          <w:rFonts w:ascii="Calibri" w:eastAsia="Calibri" w:hAnsi="Calibri" w:cs="Times New Roman"/>
        </w:rPr>
      </w:pPr>
    </w:p>
    <w:p w:rsidR="00815EBB" w:rsidRDefault="00815EBB" w:rsidP="00815EBB">
      <w:pPr>
        <w:spacing w:after="0" w:line="240" w:lineRule="auto"/>
        <w:rPr>
          <w:rFonts w:ascii="Calibri" w:eastAsia="Calibri" w:hAnsi="Calibri" w:cs="Times New Roman"/>
        </w:rPr>
      </w:pPr>
      <w:r>
        <w:rPr>
          <w:rFonts w:ascii="Calibri" w:eastAsia="Calibri" w:hAnsi="Calibri" w:cs="Times New Roman"/>
        </w:rPr>
        <w:t>Phone:</w:t>
      </w:r>
      <w:r w:rsidRPr="00815EBB">
        <w:rPr>
          <w:rFonts w:ascii="Calibri" w:eastAsia="Calibri" w:hAnsi="Calibri" w:cs="Times New Roman"/>
        </w:rPr>
        <w:t xml:space="preserve"> </w:t>
      </w:r>
      <w:r>
        <w:rPr>
          <w:rFonts w:ascii="Calibri" w:eastAsia="Calibri" w:hAnsi="Calibri" w:cs="Times New Roman"/>
        </w:rPr>
        <w:t xml:space="preserve">Deb Smith, John Hancock Investments;  </w:t>
      </w:r>
      <w:r w:rsidRPr="001406F1">
        <w:rPr>
          <w:rFonts w:ascii="Calibri" w:eastAsia="Calibri" w:hAnsi="Calibri" w:cs="Times New Roman"/>
        </w:rPr>
        <w:t>S</w:t>
      </w:r>
      <w:r>
        <w:rPr>
          <w:rFonts w:ascii="Calibri" w:eastAsia="Calibri" w:hAnsi="Calibri" w:cs="Times New Roman"/>
        </w:rPr>
        <w:t xml:space="preserve">tefanie Mattson, </w:t>
      </w:r>
      <w:r w:rsidRPr="001406F1">
        <w:rPr>
          <w:rFonts w:ascii="Calibri" w:eastAsia="Calibri" w:hAnsi="Calibri" w:cs="Times New Roman"/>
        </w:rPr>
        <w:t xml:space="preserve"> State Farm;</w:t>
      </w:r>
      <w:r>
        <w:rPr>
          <w:rFonts w:ascii="Calibri" w:eastAsia="Calibri" w:hAnsi="Calibri" w:cs="Times New Roman"/>
        </w:rPr>
        <w:t xml:space="preserve"> </w:t>
      </w:r>
      <w:r w:rsidRPr="001406F1">
        <w:rPr>
          <w:rFonts w:ascii="Calibri" w:eastAsia="Calibri" w:hAnsi="Calibri" w:cs="Times New Roman"/>
        </w:rPr>
        <w:t xml:space="preserve"> </w:t>
      </w:r>
      <w:r>
        <w:rPr>
          <w:rFonts w:ascii="Calibri" w:eastAsia="Calibri" w:hAnsi="Calibri" w:cs="Times New Roman"/>
        </w:rPr>
        <w:t>Corey Scheiler, State Farm;</w:t>
      </w:r>
      <w:r w:rsidRPr="00815EBB">
        <w:rPr>
          <w:rFonts w:ascii="Calibri" w:eastAsia="Calibri" w:hAnsi="Calibri" w:cs="Times New Roman"/>
        </w:rPr>
        <w:t xml:space="preserve"> </w:t>
      </w:r>
      <w:r>
        <w:rPr>
          <w:rFonts w:ascii="Calibri" w:eastAsia="Calibri" w:hAnsi="Calibri" w:cs="Times New Roman"/>
        </w:rPr>
        <w:t>Lauren Biocchi, Voya;</w:t>
      </w:r>
      <w:r w:rsidRPr="00815EBB">
        <w:rPr>
          <w:rFonts w:ascii="Calibri" w:eastAsia="Calibri" w:hAnsi="Calibri" w:cs="Times New Roman"/>
        </w:rPr>
        <w:t xml:space="preserve"> </w:t>
      </w:r>
      <w:r w:rsidR="00262BF1">
        <w:rPr>
          <w:rFonts w:ascii="Calibri" w:eastAsia="Calibri" w:hAnsi="Calibri" w:cs="Times New Roman"/>
        </w:rPr>
        <w:t>John Park</w:t>
      </w:r>
      <w:r>
        <w:rPr>
          <w:rFonts w:ascii="Calibri" w:eastAsia="Calibri" w:hAnsi="Calibri" w:cs="Times New Roman"/>
        </w:rPr>
        <w:t>, BlackRock; Vivian Tsai, TIAA;</w:t>
      </w:r>
      <w:r w:rsidR="00262BF1">
        <w:rPr>
          <w:rFonts w:ascii="Calibri" w:eastAsia="Calibri" w:hAnsi="Calibri" w:cs="Times New Roman"/>
        </w:rPr>
        <w:t xml:space="preserve"> Liz Fontaine, MEFA; Rachel Biar, Nebraska College </w:t>
      </w:r>
      <w:r w:rsidR="00313C53">
        <w:rPr>
          <w:rFonts w:ascii="Calibri" w:eastAsia="Calibri" w:hAnsi="Calibri" w:cs="Times New Roman"/>
        </w:rPr>
        <w:t>Savings</w:t>
      </w:r>
      <w:r w:rsidR="00262BF1">
        <w:rPr>
          <w:rFonts w:ascii="Calibri" w:eastAsia="Calibri" w:hAnsi="Calibri" w:cs="Times New Roman"/>
        </w:rPr>
        <w:t xml:space="preserve"> Plan; Wayne Weber, GiftofCollege; Steve Piekara, Allianz Global Investors</w:t>
      </w:r>
    </w:p>
    <w:p w:rsidR="00815EBB" w:rsidRDefault="00815EBB" w:rsidP="00815EBB">
      <w:pPr>
        <w:spacing w:after="0" w:line="240" w:lineRule="auto"/>
        <w:rPr>
          <w:rFonts w:ascii="Calibri" w:eastAsia="Calibri" w:hAnsi="Calibri" w:cs="Times New Roman"/>
        </w:rPr>
      </w:pPr>
    </w:p>
    <w:p w:rsidR="00815EBB" w:rsidRPr="001406F1" w:rsidRDefault="00815EBB" w:rsidP="00815EBB">
      <w:pPr>
        <w:spacing w:after="0" w:line="240" w:lineRule="auto"/>
        <w:rPr>
          <w:rFonts w:ascii="Calibri" w:eastAsia="Calibri" w:hAnsi="Calibri" w:cs="Times New Roman"/>
        </w:rPr>
      </w:pPr>
      <w:r w:rsidRPr="001406F1">
        <w:rPr>
          <w:rFonts w:ascii="Calibri" w:eastAsia="Calibri" w:hAnsi="Calibri" w:cs="Times New Roman"/>
        </w:rPr>
        <w:t xml:space="preserve">Consultants:  </w:t>
      </w:r>
      <w:r>
        <w:rPr>
          <w:rFonts w:ascii="Calibri" w:eastAsia="Calibri" w:hAnsi="Calibri" w:cs="Times New Roman"/>
        </w:rPr>
        <w:t>Randy Hardock</w:t>
      </w:r>
      <w:r w:rsidRPr="001406F1">
        <w:rPr>
          <w:rFonts w:ascii="Calibri" w:eastAsia="Calibri" w:hAnsi="Calibri" w:cs="Times New Roman"/>
        </w:rPr>
        <w:t xml:space="preserve">, Davis &amp; Harman; </w:t>
      </w:r>
      <w:r>
        <w:rPr>
          <w:rFonts w:ascii="Calibri" w:eastAsia="Calibri" w:hAnsi="Calibri" w:cs="Times New Roman"/>
        </w:rPr>
        <w:t xml:space="preserve">Barbara Pate, Davis &amp; Harman; </w:t>
      </w:r>
      <w:r w:rsidRPr="001406F1">
        <w:rPr>
          <w:rFonts w:ascii="Calibri" w:eastAsia="Calibri" w:hAnsi="Calibri" w:cs="Times New Roman"/>
        </w:rPr>
        <w:t>Lynthia Romney, Romneycom; Kathy Hamor, College Savings Foundation</w:t>
      </w:r>
    </w:p>
    <w:p w:rsidR="00815EBB" w:rsidRPr="001406F1" w:rsidRDefault="00815EBB" w:rsidP="00815EBB">
      <w:pPr>
        <w:spacing w:after="0" w:line="240" w:lineRule="auto"/>
        <w:rPr>
          <w:rFonts w:ascii="Calibri" w:eastAsia="Calibri" w:hAnsi="Calibri" w:cs="Times New Roman"/>
        </w:rPr>
      </w:pPr>
    </w:p>
    <w:p w:rsidR="00815EBB" w:rsidRPr="001406F1" w:rsidRDefault="00815EBB" w:rsidP="00815EBB">
      <w:pPr>
        <w:spacing w:after="0" w:line="240" w:lineRule="auto"/>
        <w:rPr>
          <w:rFonts w:ascii="Calibri" w:eastAsia="Calibri" w:hAnsi="Calibri" w:cs="Times New Roman"/>
        </w:rPr>
      </w:pPr>
      <w:r w:rsidRPr="001406F1">
        <w:rPr>
          <w:rFonts w:ascii="Calibri" w:eastAsia="Calibri" w:hAnsi="Calibri" w:cs="Times New Roman"/>
        </w:rPr>
        <w:t xml:space="preserve">Chairman Mary Morris called the meeting to order at </w:t>
      </w:r>
      <w:r w:rsidR="00262BF1">
        <w:rPr>
          <w:rFonts w:ascii="Calibri" w:eastAsia="Calibri" w:hAnsi="Calibri" w:cs="Times New Roman"/>
        </w:rPr>
        <w:t>1</w:t>
      </w:r>
      <w:r w:rsidRPr="001406F1">
        <w:rPr>
          <w:rFonts w:ascii="Calibri" w:eastAsia="Calibri" w:hAnsi="Calibri" w:cs="Times New Roman"/>
        </w:rPr>
        <w:t>:</w:t>
      </w:r>
      <w:r>
        <w:rPr>
          <w:rFonts w:ascii="Calibri" w:eastAsia="Calibri" w:hAnsi="Calibri" w:cs="Times New Roman"/>
        </w:rPr>
        <w:t>1</w:t>
      </w:r>
      <w:r w:rsidR="00262BF1">
        <w:rPr>
          <w:rFonts w:ascii="Calibri" w:eastAsia="Calibri" w:hAnsi="Calibri" w:cs="Times New Roman"/>
        </w:rPr>
        <w:t>0</w:t>
      </w:r>
      <w:r w:rsidRPr="001406F1">
        <w:rPr>
          <w:rFonts w:ascii="Calibri" w:eastAsia="Calibri" w:hAnsi="Calibri" w:cs="Times New Roman"/>
        </w:rPr>
        <w:t xml:space="preserve"> p.m.</w:t>
      </w:r>
      <w:r>
        <w:rPr>
          <w:rFonts w:ascii="Calibri" w:eastAsia="Calibri" w:hAnsi="Calibri" w:cs="Times New Roman"/>
        </w:rPr>
        <w:t xml:space="preserve"> </w:t>
      </w:r>
      <w:r w:rsidRPr="001406F1">
        <w:rPr>
          <w:rFonts w:ascii="Calibri" w:eastAsia="Calibri" w:hAnsi="Calibri" w:cs="Times New Roman"/>
        </w:rPr>
        <w:t xml:space="preserve">and welcomed everyone to the </w:t>
      </w:r>
      <w:r w:rsidR="003F4F6E">
        <w:rPr>
          <w:rFonts w:ascii="Calibri" w:eastAsia="Calibri" w:hAnsi="Calibri" w:cs="Times New Roman"/>
        </w:rPr>
        <w:t>CSF Board meeting</w:t>
      </w:r>
      <w:r w:rsidRPr="001406F1">
        <w:rPr>
          <w:rFonts w:ascii="Calibri" w:eastAsia="Calibri" w:hAnsi="Calibri" w:cs="Times New Roman"/>
        </w:rPr>
        <w:t xml:space="preserve">.   </w:t>
      </w:r>
    </w:p>
    <w:p w:rsidR="00815EBB" w:rsidRDefault="00815EBB" w:rsidP="00815EBB">
      <w:pPr>
        <w:spacing w:after="0" w:line="240" w:lineRule="auto"/>
        <w:rPr>
          <w:rFonts w:ascii="Calibri" w:eastAsia="Calibri" w:hAnsi="Calibri" w:cs="Times New Roman"/>
          <w:b/>
          <w:u w:val="single"/>
        </w:rPr>
      </w:pPr>
    </w:p>
    <w:p w:rsidR="00262BF1" w:rsidRDefault="00262BF1" w:rsidP="00815EBB">
      <w:pPr>
        <w:spacing w:after="0" w:line="240" w:lineRule="auto"/>
        <w:rPr>
          <w:rFonts w:ascii="Calibri" w:eastAsia="Calibri" w:hAnsi="Calibri" w:cs="Times New Roman"/>
          <w:b/>
          <w:u w:val="single"/>
        </w:rPr>
      </w:pPr>
      <w:r>
        <w:rPr>
          <w:rFonts w:ascii="Calibri" w:eastAsia="Calibri" w:hAnsi="Calibri" w:cs="Times New Roman"/>
          <w:b/>
          <w:u w:val="single"/>
        </w:rPr>
        <w:t>National College Access Network (NCAN):</w:t>
      </w:r>
    </w:p>
    <w:p w:rsidR="00262BF1" w:rsidRPr="00D365B9" w:rsidRDefault="00D365B9" w:rsidP="00815EBB">
      <w:pPr>
        <w:spacing w:after="0" w:line="240" w:lineRule="auto"/>
        <w:rPr>
          <w:rFonts w:ascii="Calibri" w:eastAsia="Calibri" w:hAnsi="Calibri" w:cs="Times New Roman"/>
        </w:rPr>
      </w:pPr>
      <w:r>
        <w:rPr>
          <w:rFonts w:ascii="Calibri" w:eastAsia="Calibri" w:hAnsi="Calibri" w:cs="Times New Roman"/>
        </w:rPr>
        <w:t xml:space="preserve">Mary Morris introduced Kim Cook, Executive Director of the National College Access Network (NCAN) who gave a presentation to CSF about NCAN.  The mission of NCAN is </w:t>
      </w:r>
      <w:r w:rsidRPr="00D365B9">
        <w:rPr>
          <w:rFonts w:ascii="Calibri" w:eastAsia="Calibri" w:hAnsi="Calibri" w:cs="Times New Roman"/>
          <w:i/>
        </w:rPr>
        <w:t>to build,</w:t>
      </w:r>
      <w:r>
        <w:rPr>
          <w:rFonts w:ascii="Calibri" w:eastAsia="Calibri" w:hAnsi="Calibri" w:cs="Times New Roman"/>
        </w:rPr>
        <w:t xml:space="preserve"> </w:t>
      </w:r>
      <w:r>
        <w:rPr>
          <w:rFonts w:ascii="Calibri" w:eastAsia="Calibri" w:hAnsi="Calibri" w:cs="Times New Roman"/>
          <w:i/>
        </w:rPr>
        <w:t xml:space="preserve">strengthen, and empower communities committed to college access and success so that all students, especially those underrepresented in postsecondary education, can achieve their educational dreams.  </w:t>
      </w:r>
      <w:r>
        <w:rPr>
          <w:rFonts w:ascii="Calibri" w:eastAsia="Calibri" w:hAnsi="Calibri" w:cs="Times New Roman"/>
        </w:rPr>
        <w:t xml:space="preserve">The organization’s goal is to support nonprofit organizations in substantially increasing college attainment rates by 2025.  She provided a </w:t>
      </w:r>
      <w:r w:rsidR="00313C53">
        <w:rPr>
          <w:rFonts w:ascii="Calibri" w:eastAsia="Calibri" w:hAnsi="Calibri" w:cs="Times New Roman"/>
        </w:rPr>
        <w:t>PowerPoint</w:t>
      </w:r>
      <w:r>
        <w:rPr>
          <w:rFonts w:ascii="Calibri" w:eastAsia="Calibri" w:hAnsi="Calibri" w:cs="Times New Roman"/>
        </w:rPr>
        <w:t xml:space="preserve"> presentation that will be posted on the CSF website in the </w:t>
      </w:r>
      <w:r w:rsidR="00313C53">
        <w:rPr>
          <w:rFonts w:ascii="Calibri" w:eastAsia="Calibri" w:hAnsi="Calibri" w:cs="Times New Roman"/>
        </w:rPr>
        <w:t>members’</w:t>
      </w:r>
      <w:r>
        <w:rPr>
          <w:rFonts w:ascii="Calibri" w:eastAsia="Calibri" w:hAnsi="Calibri" w:cs="Times New Roman"/>
        </w:rPr>
        <w:t xml:space="preserve"> only section.</w:t>
      </w:r>
    </w:p>
    <w:p w:rsidR="00262BF1" w:rsidRDefault="00262BF1" w:rsidP="00815EBB">
      <w:pPr>
        <w:spacing w:after="0" w:line="240" w:lineRule="auto"/>
        <w:rPr>
          <w:rFonts w:ascii="Calibri" w:eastAsia="Calibri" w:hAnsi="Calibri" w:cs="Times New Roman"/>
          <w:b/>
          <w:u w:val="single"/>
        </w:rPr>
      </w:pPr>
    </w:p>
    <w:p w:rsidR="00815EBB" w:rsidRPr="001406F1" w:rsidRDefault="00815EBB" w:rsidP="00815EBB">
      <w:pPr>
        <w:spacing w:after="0" w:line="240" w:lineRule="auto"/>
        <w:rPr>
          <w:rFonts w:ascii="Calibri" w:eastAsia="Calibri" w:hAnsi="Calibri" w:cs="Times New Roman"/>
          <w:b/>
          <w:u w:val="single"/>
        </w:rPr>
      </w:pPr>
      <w:r>
        <w:rPr>
          <w:rFonts w:ascii="Calibri" w:eastAsia="Calibri" w:hAnsi="Calibri" w:cs="Times New Roman"/>
          <w:b/>
          <w:u w:val="single"/>
        </w:rPr>
        <w:t>March 2016</w:t>
      </w:r>
      <w:r w:rsidRPr="001406F1">
        <w:rPr>
          <w:rFonts w:ascii="Calibri" w:eastAsia="Calibri" w:hAnsi="Calibri" w:cs="Times New Roman"/>
          <w:b/>
          <w:u w:val="single"/>
        </w:rPr>
        <w:t xml:space="preserve"> Board Meeting Minutes:</w:t>
      </w:r>
    </w:p>
    <w:p w:rsidR="00815EBB" w:rsidRPr="001406F1" w:rsidRDefault="00815EBB" w:rsidP="00815EBB">
      <w:pPr>
        <w:spacing w:after="0" w:line="240" w:lineRule="auto"/>
        <w:rPr>
          <w:rFonts w:ascii="Calibri" w:eastAsia="Calibri" w:hAnsi="Calibri" w:cs="Times New Roman"/>
        </w:rPr>
      </w:pPr>
      <w:r w:rsidRPr="001406F1">
        <w:rPr>
          <w:rFonts w:ascii="Calibri" w:eastAsia="Calibri" w:hAnsi="Calibri" w:cs="Times New Roman"/>
        </w:rPr>
        <w:t>The minutes from the Board meeting held on </w:t>
      </w:r>
      <w:r w:rsidR="00E35A08">
        <w:rPr>
          <w:rFonts w:ascii="Calibri" w:eastAsia="Calibri" w:hAnsi="Calibri" w:cs="Times New Roman"/>
        </w:rPr>
        <w:t>March 8, 2016</w:t>
      </w:r>
      <w:r w:rsidRPr="001406F1">
        <w:rPr>
          <w:rFonts w:ascii="Calibri" w:eastAsia="Calibri" w:hAnsi="Calibri" w:cs="Times New Roman"/>
        </w:rPr>
        <w:t xml:space="preserve"> in </w:t>
      </w:r>
      <w:r w:rsidR="00E35A08">
        <w:rPr>
          <w:rFonts w:ascii="Calibri" w:eastAsia="Calibri" w:hAnsi="Calibri" w:cs="Times New Roman"/>
        </w:rPr>
        <w:t>Atlantic Beach, FL</w:t>
      </w:r>
      <w:r w:rsidRPr="001406F1">
        <w:rPr>
          <w:rFonts w:ascii="Calibri" w:eastAsia="Calibri" w:hAnsi="Calibri" w:cs="Times New Roman"/>
        </w:rPr>
        <w:t xml:space="preserve"> were approved unanimously.  </w:t>
      </w:r>
    </w:p>
    <w:p w:rsidR="00815EBB" w:rsidRPr="001406F1" w:rsidRDefault="00815EBB" w:rsidP="00815EBB">
      <w:pPr>
        <w:spacing w:after="0" w:line="240" w:lineRule="auto"/>
        <w:rPr>
          <w:rFonts w:ascii="Calibri" w:eastAsia="Calibri" w:hAnsi="Calibri" w:cs="Times New Roman"/>
          <w:b/>
          <w:u w:val="single"/>
        </w:rPr>
      </w:pPr>
    </w:p>
    <w:p w:rsidR="00815EBB" w:rsidRDefault="00815EBB" w:rsidP="00815EBB">
      <w:pPr>
        <w:spacing w:after="0" w:line="240" w:lineRule="auto"/>
        <w:rPr>
          <w:rFonts w:ascii="Calibri" w:eastAsia="Calibri" w:hAnsi="Calibri" w:cs="Times New Roman"/>
          <w:b/>
          <w:u w:val="single"/>
        </w:rPr>
      </w:pPr>
      <w:r>
        <w:rPr>
          <w:rFonts w:ascii="Calibri" w:eastAsia="Calibri" w:hAnsi="Calibri" w:cs="Times New Roman"/>
          <w:b/>
          <w:u w:val="single"/>
        </w:rPr>
        <w:t>Chair Report:</w:t>
      </w:r>
    </w:p>
    <w:p w:rsidR="00E35A08" w:rsidRDefault="00815EBB" w:rsidP="00815EBB">
      <w:pPr>
        <w:spacing w:after="0" w:line="240" w:lineRule="auto"/>
        <w:rPr>
          <w:rFonts w:ascii="Calibri" w:eastAsia="Calibri" w:hAnsi="Calibri" w:cs="Times New Roman"/>
        </w:rPr>
      </w:pPr>
      <w:r>
        <w:rPr>
          <w:rFonts w:ascii="Calibri" w:eastAsia="Calibri" w:hAnsi="Calibri" w:cs="Times New Roman"/>
        </w:rPr>
        <w:t xml:space="preserve">Mary Morris welcomed everyone to </w:t>
      </w:r>
      <w:r w:rsidR="00E35A08">
        <w:rPr>
          <w:rFonts w:ascii="Calibri" w:eastAsia="Calibri" w:hAnsi="Calibri" w:cs="Times New Roman"/>
        </w:rPr>
        <w:t>the Board meeting and referring to the presentation by Kim Cook of NCAN, stressed the importance of college access.  She recommends that 529 plans be involved with access organizations in their respective states.</w:t>
      </w:r>
    </w:p>
    <w:p w:rsidR="00815EBB" w:rsidRDefault="00815EBB" w:rsidP="00815EBB">
      <w:pPr>
        <w:spacing w:after="0" w:line="240" w:lineRule="auto"/>
        <w:rPr>
          <w:rFonts w:ascii="Calibri" w:eastAsia="Calibri" w:hAnsi="Calibri" w:cs="Times New Roman"/>
        </w:rPr>
      </w:pPr>
    </w:p>
    <w:p w:rsidR="00815EBB" w:rsidRPr="00772AF7" w:rsidRDefault="00815EBB" w:rsidP="00815EBB">
      <w:pPr>
        <w:spacing w:after="0" w:line="240" w:lineRule="auto"/>
        <w:rPr>
          <w:rFonts w:ascii="Calibri" w:eastAsia="Calibri" w:hAnsi="Calibri" w:cs="Times New Roman"/>
        </w:rPr>
      </w:pPr>
      <w:r>
        <w:rPr>
          <w:rFonts w:ascii="Calibri" w:eastAsia="Calibri" w:hAnsi="Calibri" w:cs="Times New Roman"/>
        </w:rPr>
        <w:t xml:space="preserve"> </w:t>
      </w:r>
      <w:r w:rsidRPr="00772AF7">
        <w:rPr>
          <w:rFonts w:ascii="Calibri" w:eastAsia="Calibri" w:hAnsi="Calibri" w:cs="Times New Roman"/>
          <w:b/>
          <w:u w:val="single"/>
        </w:rPr>
        <w:t>Financial Report:</w:t>
      </w:r>
    </w:p>
    <w:p w:rsidR="00815EBB" w:rsidRPr="00772AF7" w:rsidRDefault="00815EBB" w:rsidP="00815EBB">
      <w:pPr>
        <w:spacing w:after="0" w:line="240" w:lineRule="auto"/>
        <w:rPr>
          <w:rFonts w:ascii="Calibri" w:eastAsia="Calibri" w:hAnsi="Calibri" w:cs="Times New Roman"/>
        </w:rPr>
      </w:pPr>
      <w:r w:rsidRPr="00772AF7">
        <w:rPr>
          <w:rFonts w:ascii="Calibri" w:eastAsia="Calibri" w:hAnsi="Calibri" w:cs="Times New Roman"/>
        </w:rPr>
        <w:t xml:space="preserve">Bill Raynor gave the financial report.   </w:t>
      </w:r>
      <w:r>
        <w:rPr>
          <w:rFonts w:ascii="Calibri" w:eastAsia="Calibri" w:hAnsi="Calibri" w:cs="Times New Roman"/>
        </w:rPr>
        <w:t>He mentioned that the cash on hand is $35</w:t>
      </w:r>
      <w:r w:rsidR="00E35A08">
        <w:rPr>
          <w:rFonts w:ascii="Calibri" w:eastAsia="Calibri" w:hAnsi="Calibri" w:cs="Times New Roman"/>
        </w:rPr>
        <w:t>0</w:t>
      </w:r>
      <w:r>
        <w:rPr>
          <w:rFonts w:ascii="Calibri" w:eastAsia="Calibri" w:hAnsi="Calibri" w:cs="Times New Roman"/>
        </w:rPr>
        <w:t>,0</w:t>
      </w:r>
      <w:r w:rsidR="00E35A08">
        <w:rPr>
          <w:rFonts w:ascii="Calibri" w:eastAsia="Calibri" w:hAnsi="Calibri" w:cs="Times New Roman"/>
        </w:rPr>
        <w:t xml:space="preserve">86.91 and that CSF’s finances are in good shape.  He urged people to reach out to potential members to continue to grow CSF.  </w:t>
      </w:r>
      <w:r w:rsidRPr="00772AF7">
        <w:rPr>
          <w:rFonts w:ascii="Calibri" w:eastAsia="Calibri" w:hAnsi="Calibri" w:cs="Times New Roman"/>
        </w:rPr>
        <w:t>The Financial Report was approved unanimously by the Board.</w:t>
      </w:r>
    </w:p>
    <w:p w:rsidR="00815EBB" w:rsidRDefault="00815EBB" w:rsidP="00815EBB">
      <w:pPr>
        <w:spacing w:after="0" w:line="240" w:lineRule="auto"/>
        <w:rPr>
          <w:rFonts w:ascii="Calibri" w:eastAsia="Calibri" w:hAnsi="Calibri" w:cs="Times New Roman"/>
        </w:rPr>
      </w:pPr>
    </w:p>
    <w:p w:rsidR="00E35A08" w:rsidRDefault="00E35A08" w:rsidP="00815EBB">
      <w:pPr>
        <w:spacing w:after="0" w:line="240" w:lineRule="auto"/>
        <w:rPr>
          <w:rFonts w:ascii="Calibri" w:eastAsia="Calibri" w:hAnsi="Calibri" w:cs="Times New Roman"/>
        </w:rPr>
      </w:pPr>
      <w:r>
        <w:rPr>
          <w:rFonts w:ascii="Calibri" w:eastAsia="Calibri" w:hAnsi="Calibri" w:cs="Times New Roman"/>
        </w:rPr>
        <w:t xml:space="preserve">Bill mentioned the </w:t>
      </w:r>
      <w:r w:rsidR="001C5701">
        <w:rPr>
          <w:rFonts w:ascii="Calibri" w:eastAsia="Calibri" w:hAnsi="Calibri" w:cs="Times New Roman"/>
        </w:rPr>
        <w:t xml:space="preserve">2015 </w:t>
      </w:r>
      <w:r>
        <w:rPr>
          <w:rFonts w:ascii="Calibri" w:eastAsia="Calibri" w:hAnsi="Calibri" w:cs="Times New Roman"/>
        </w:rPr>
        <w:t>financial audit that was completed</w:t>
      </w:r>
      <w:r w:rsidR="001C5701">
        <w:rPr>
          <w:rFonts w:ascii="Calibri" w:eastAsia="Calibri" w:hAnsi="Calibri" w:cs="Times New Roman"/>
        </w:rPr>
        <w:t xml:space="preserve"> and the report was included in the Board packets.  The issues raised during the audit happened with the previous bookkeeper and since the change in bookkeepers, the issues no longer exist.</w:t>
      </w:r>
    </w:p>
    <w:p w:rsidR="00E35A08" w:rsidRDefault="00E35A08" w:rsidP="00815EBB">
      <w:pPr>
        <w:spacing w:after="0" w:line="240" w:lineRule="auto"/>
        <w:rPr>
          <w:rFonts w:ascii="Calibri" w:eastAsia="Calibri" w:hAnsi="Calibri" w:cs="Times New Roman"/>
        </w:rPr>
      </w:pPr>
    </w:p>
    <w:p w:rsidR="00815EBB" w:rsidRPr="00A30193" w:rsidRDefault="00815EBB" w:rsidP="00815EBB">
      <w:pPr>
        <w:spacing w:after="0" w:line="240" w:lineRule="auto"/>
        <w:rPr>
          <w:rFonts w:ascii="Calibri" w:eastAsia="Calibri" w:hAnsi="Calibri" w:cs="Times New Roman"/>
          <w:b/>
          <w:u w:val="single"/>
        </w:rPr>
      </w:pPr>
      <w:r w:rsidRPr="00A30193">
        <w:rPr>
          <w:rFonts w:ascii="Calibri" w:eastAsia="Calibri" w:hAnsi="Calibri" w:cs="Times New Roman"/>
          <w:b/>
          <w:u w:val="single"/>
        </w:rPr>
        <w:lastRenderedPageBreak/>
        <w:t>Legislative, Legal and Regulatory Affairs Committee:</w:t>
      </w:r>
    </w:p>
    <w:p w:rsidR="00FE3EA1" w:rsidRDefault="00815EBB" w:rsidP="00815EBB">
      <w:pPr>
        <w:spacing w:after="0" w:line="240" w:lineRule="auto"/>
        <w:rPr>
          <w:rFonts w:ascii="Calibri" w:eastAsia="Calibri" w:hAnsi="Calibri" w:cs="Times New Roman"/>
        </w:rPr>
      </w:pPr>
      <w:r>
        <w:rPr>
          <w:rFonts w:ascii="Calibri" w:eastAsia="Calibri" w:hAnsi="Calibri" w:cs="Times New Roman"/>
        </w:rPr>
        <w:t xml:space="preserve">Chris McGee </w:t>
      </w:r>
      <w:r w:rsidR="001C5701">
        <w:rPr>
          <w:rFonts w:ascii="Calibri" w:eastAsia="Calibri" w:hAnsi="Calibri" w:cs="Times New Roman"/>
        </w:rPr>
        <w:t>gave the report and noted that at the federal level, 7 bills involving 52</w:t>
      </w:r>
      <w:r w:rsidR="00FE3EA1">
        <w:rPr>
          <w:rFonts w:ascii="Calibri" w:eastAsia="Calibri" w:hAnsi="Calibri" w:cs="Times New Roman"/>
        </w:rPr>
        <w:t>9 plans have been introduced:</w:t>
      </w:r>
    </w:p>
    <w:p w:rsidR="00FE3EA1" w:rsidRDefault="00FE3EA1" w:rsidP="00815EBB">
      <w:pPr>
        <w:spacing w:after="0" w:line="240" w:lineRule="auto"/>
        <w:rPr>
          <w:rFonts w:ascii="Calibri" w:eastAsia="Calibri" w:hAnsi="Calibri" w:cs="Times New Roman"/>
        </w:rPr>
      </w:pPr>
    </w:p>
    <w:p w:rsidR="00FE3EA1" w:rsidRPr="00FE3EA1" w:rsidRDefault="00FE3EA1" w:rsidP="00FE3EA1">
      <w:pPr>
        <w:pStyle w:val="ListParagraph"/>
        <w:numPr>
          <w:ilvl w:val="0"/>
          <w:numId w:val="17"/>
        </w:numPr>
        <w:spacing w:after="0" w:line="240" w:lineRule="auto"/>
        <w:rPr>
          <w:rFonts w:ascii="Calibri" w:eastAsia="Calibri" w:hAnsi="Calibri" w:cs="Times New Roman"/>
        </w:rPr>
      </w:pPr>
      <w:r w:rsidRPr="00FE3EA1">
        <w:rPr>
          <w:rFonts w:ascii="Calibri" w:eastAsia="Calibri" w:hAnsi="Calibri" w:cs="Times New Roman"/>
        </w:rPr>
        <w:t>HR 5193 – 529 and ABLE Account Improvement Act of 2016 (Rep. Jenkins)</w:t>
      </w:r>
    </w:p>
    <w:p w:rsidR="00FE3EA1" w:rsidRPr="00FE3EA1" w:rsidRDefault="00FE3EA1" w:rsidP="00FE3EA1">
      <w:pPr>
        <w:pStyle w:val="ListParagraph"/>
        <w:numPr>
          <w:ilvl w:val="0"/>
          <w:numId w:val="17"/>
        </w:numPr>
        <w:spacing w:after="0" w:line="240" w:lineRule="auto"/>
        <w:rPr>
          <w:rFonts w:ascii="Calibri" w:eastAsia="Calibri" w:hAnsi="Calibri" w:cs="Times New Roman"/>
        </w:rPr>
      </w:pPr>
      <w:r w:rsidRPr="00FE3EA1">
        <w:rPr>
          <w:rFonts w:ascii="Calibri" w:eastAsia="Calibri" w:hAnsi="Calibri" w:cs="Times New Roman"/>
        </w:rPr>
        <w:t xml:space="preserve">HR 5191 – HELP for Students and Parents Act (Rep. </w:t>
      </w:r>
      <w:proofErr w:type="spellStart"/>
      <w:r w:rsidRPr="00FE3EA1">
        <w:rPr>
          <w:rFonts w:ascii="Calibri" w:eastAsia="Calibri" w:hAnsi="Calibri" w:cs="Times New Roman"/>
        </w:rPr>
        <w:t>Dold</w:t>
      </w:r>
      <w:proofErr w:type="spellEnd"/>
      <w:r w:rsidRPr="00FE3EA1">
        <w:rPr>
          <w:rFonts w:ascii="Calibri" w:eastAsia="Calibri" w:hAnsi="Calibri" w:cs="Times New Roman"/>
        </w:rPr>
        <w:t>)</w:t>
      </w:r>
    </w:p>
    <w:p w:rsidR="00FE3EA1" w:rsidRPr="00FE3EA1" w:rsidRDefault="00FE3EA1" w:rsidP="00FE3EA1">
      <w:pPr>
        <w:pStyle w:val="ListParagraph"/>
        <w:numPr>
          <w:ilvl w:val="0"/>
          <w:numId w:val="17"/>
        </w:numPr>
        <w:spacing w:after="0" w:line="240" w:lineRule="auto"/>
        <w:rPr>
          <w:rFonts w:ascii="Calibri" w:eastAsia="Calibri" w:hAnsi="Calibri" w:cs="Times New Roman"/>
        </w:rPr>
      </w:pPr>
      <w:r w:rsidRPr="00FE3EA1">
        <w:rPr>
          <w:rFonts w:ascii="Calibri" w:eastAsia="Calibri" w:hAnsi="Calibri" w:cs="Times New Roman"/>
        </w:rPr>
        <w:t xml:space="preserve">S 2869 - The Boost Saving for College Act (Sens. Burr and Casey) </w:t>
      </w:r>
    </w:p>
    <w:p w:rsidR="00FE3EA1" w:rsidRPr="00FE3EA1" w:rsidRDefault="00FE3EA1" w:rsidP="00FE3EA1">
      <w:pPr>
        <w:pStyle w:val="ListParagraph"/>
        <w:numPr>
          <w:ilvl w:val="0"/>
          <w:numId w:val="17"/>
        </w:numPr>
        <w:spacing w:after="0" w:line="240" w:lineRule="auto"/>
        <w:rPr>
          <w:rFonts w:ascii="Calibri" w:eastAsia="Calibri" w:hAnsi="Calibri" w:cs="Times New Roman"/>
        </w:rPr>
      </w:pPr>
      <w:r w:rsidRPr="00FE3EA1">
        <w:rPr>
          <w:rFonts w:ascii="Calibri" w:eastAsia="Calibri" w:hAnsi="Calibri" w:cs="Times New Roman"/>
        </w:rPr>
        <w:t xml:space="preserve">HR 5186 - Help All Americans Save for College Act of 2016 (Rep. </w:t>
      </w:r>
      <w:proofErr w:type="spellStart"/>
      <w:r w:rsidRPr="00FE3EA1">
        <w:rPr>
          <w:rFonts w:ascii="Calibri" w:eastAsia="Calibri" w:hAnsi="Calibri" w:cs="Times New Roman"/>
        </w:rPr>
        <w:t>Poliquin</w:t>
      </w:r>
      <w:proofErr w:type="spellEnd"/>
      <w:r w:rsidRPr="00FE3EA1">
        <w:rPr>
          <w:rFonts w:ascii="Calibri" w:eastAsia="Calibri" w:hAnsi="Calibri" w:cs="Times New Roman"/>
        </w:rPr>
        <w:t>)</w:t>
      </w:r>
    </w:p>
    <w:p w:rsidR="00FE3EA1" w:rsidRPr="00FE3EA1" w:rsidRDefault="00FE3EA1" w:rsidP="00FE3EA1">
      <w:pPr>
        <w:pStyle w:val="ListParagraph"/>
        <w:numPr>
          <w:ilvl w:val="0"/>
          <w:numId w:val="17"/>
        </w:numPr>
        <w:spacing w:after="0" w:line="240" w:lineRule="auto"/>
        <w:rPr>
          <w:rFonts w:ascii="Calibri" w:eastAsia="Calibri" w:hAnsi="Calibri" w:cs="Times New Roman"/>
        </w:rPr>
      </w:pPr>
      <w:r w:rsidRPr="00FE3EA1">
        <w:rPr>
          <w:rFonts w:ascii="Calibri" w:eastAsia="Calibri" w:hAnsi="Calibri" w:cs="Times New Roman"/>
        </w:rPr>
        <w:t>HR 4795/S 2702 - ABLE to Work Act (Rep. Crenshaw/Sen. Burr)</w:t>
      </w:r>
    </w:p>
    <w:p w:rsidR="00FE3EA1" w:rsidRPr="00FE3EA1" w:rsidRDefault="00FE3EA1" w:rsidP="00FE3EA1">
      <w:pPr>
        <w:pStyle w:val="ListParagraph"/>
        <w:numPr>
          <w:ilvl w:val="0"/>
          <w:numId w:val="17"/>
        </w:numPr>
        <w:spacing w:after="0" w:line="240" w:lineRule="auto"/>
        <w:rPr>
          <w:rFonts w:ascii="Calibri" w:eastAsia="Calibri" w:hAnsi="Calibri" w:cs="Times New Roman"/>
        </w:rPr>
      </w:pPr>
      <w:r w:rsidRPr="00FE3EA1">
        <w:rPr>
          <w:rFonts w:ascii="Calibri" w:eastAsia="Calibri" w:hAnsi="Calibri" w:cs="Times New Roman"/>
        </w:rPr>
        <w:t xml:space="preserve">HR 4813/S 2704 – ABLE Age Adjustment Act  (Rep. Van </w:t>
      </w:r>
      <w:proofErr w:type="spellStart"/>
      <w:r w:rsidRPr="00FE3EA1">
        <w:rPr>
          <w:rFonts w:ascii="Calibri" w:eastAsia="Calibri" w:hAnsi="Calibri" w:cs="Times New Roman"/>
        </w:rPr>
        <w:t>Hollen</w:t>
      </w:r>
      <w:proofErr w:type="spellEnd"/>
      <w:r w:rsidRPr="00FE3EA1">
        <w:rPr>
          <w:rFonts w:ascii="Calibri" w:eastAsia="Calibri" w:hAnsi="Calibri" w:cs="Times New Roman"/>
        </w:rPr>
        <w:t>/Sen. Casey)</w:t>
      </w:r>
    </w:p>
    <w:p w:rsidR="00FE3EA1" w:rsidRPr="00FE3EA1" w:rsidRDefault="00FE3EA1" w:rsidP="00FE3EA1">
      <w:pPr>
        <w:pStyle w:val="ListParagraph"/>
        <w:numPr>
          <w:ilvl w:val="0"/>
          <w:numId w:val="17"/>
        </w:numPr>
        <w:spacing w:after="0" w:line="240" w:lineRule="auto"/>
        <w:rPr>
          <w:rFonts w:ascii="Calibri" w:eastAsia="Calibri" w:hAnsi="Calibri" w:cs="Times New Roman"/>
        </w:rPr>
      </w:pPr>
      <w:r w:rsidRPr="00FE3EA1">
        <w:rPr>
          <w:rFonts w:ascii="Calibri" w:eastAsia="Calibri" w:hAnsi="Calibri" w:cs="Times New Roman"/>
        </w:rPr>
        <w:t>HR 4794/S 2703 – ABLE Financial Planning Act  (Rep. Crenshaw/Sen. Casey)</w:t>
      </w:r>
    </w:p>
    <w:p w:rsidR="00FE3EA1" w:rsidRDefault="00FE3EA1" w:rsidP="00815EBB">
      <w:pPr>
        <w:spacing w:after="0" w:line="240" w:lineRule="auto"/>
        <w:rPr>
          <w:rFonts w:ascii="Calibri" w:eastAsia="Calibri" w:hAnsi="Calibri" w:cs="Times New Roman"/>
        </w:rPr>
      </w:pPr>
    </w:p>
    <w:p w:rsidR="00815EBB" w:rsidRDefault="001C5701" w:rsidP="00815EBB">
      <w:pPr>
        <w:spacing w:after="0" w:line="240" w:lineRule="auto"/>
        <w:rPr>
          <w:rFonts w:ascii="Calibri" w:eastAsia="Calibri" w:hAnsi="Calibri" w:cs="Times New Roman"/>
        </w:rPr>
      </w:pPr>
      <w:r>
        <w:rPr>
          <w:rFonts w:ascii="Calibri" w:eastAsia="Calibri" w:hAnsi="Calibri" w:cs="Times New Roman"/>
        </w:rPr>
        <w:t xml:space="preserve"> </w:t>
      </w:r>
      <w:r w:rsidR="00815EBB" w:rsidRPr="00A93F69">
        <w:rPr>
          <w:rFonts w:ascii="Calibri" w:eastAsia="Calibri" w:hAnsi="Calibri" w:cs="Times New Roman"/>
        </w:rPr>
        <w:t>Barbara Pate and Randy Hardock provided more details on the</w:t>
      </w:r>
      <w:r>
        <w:rPr>
          <w:rFonts w:ascii="Calibri" w:eastAsia="Calibri" w:hAnsi="Calibri" w:cs="Times New Roman"/>
        </w:rPr>
        <w:t xml:space="preserve"> bills</w:t>
      </w:r>
      <w:r w:rsidR="00815EBB" w:rsidRPr="00A93F69">
        <w:rPr>
          <w:rFonts w:ascii="Calibri" w:eastAsia="Calibri" w:hAnsi="Calibri" w:cs="Times New Roman"/>
        </w:rPr>
        <w:t>.</w:t>
      </w:r>
      <w:r w:rsidR="00815EBB">
        <w:rPr>
          <w:rFonts w:ascii="Calibri" w:eastAsia="Calibri" w:hAnsi="Calibri" w:cs="Times New Roman"/>
        </w:rPr>
        <w:t xml:space="preserve">  </w:t>
      </w:r>
      <w:r w:rsidR="00E91D80">
        <w:rPr>
          <w:rFonts w:ascii="Calibri" w:eastAsia="Calibri" w:hAnsi="Calibri" w:cs="Times New Roman"/>
        </w:rPr>
        <w:t>Barbara mentioned that the House Committee on Ways and Means is expected to release the Republican tax reform task force’s recommendations on Friday, June 24</w:t>
      </w:r>
      <w:r w:rsidR="00E91D80" w:rsidRPr="00E91D80">
        <w:rPr>
          <w:rFonts w:ascii="Calibri" w:eastAsia="Calibri" w:hAnsi="Calibri" w:cs="Times New Roman"/>
          <w:vertAlign w:val="superscript"/>
        </w:rPr>
        <w:t>th</w:t>
      </w:r>
      <w:r w:rsidR="00E91D80">
        <w:rPr>
          <w:rFonts w:ascii="Calibri" w:eastAsia="Calibri" w:hAnsi="Calibri" w:cs="Times New Roman"/>
        </w:rPr>
        <w:t xml:space="preserve">.  There have not been many details made public yet, however there seems to be a push towards a consumption tax and we will have to see how tax-favored savings vehicles will be treated in this.  She also mentioned that the same Committee held a Members day in early May which gave House Members not on the committee an opportunity to raise their tax issues.  Members could only speak about bills that have been introduced.  Rep. Jenkins introducing her bill prior to the </w:t>
      </w:r>
      <w:r w:rsidR="00313C53">
        <w:rPr>
          <w:rFonts w:ascii="Calibri" w:eastAsia="Calibri" w:hAnsi="Calibri" w:cs="Times New Roman"/>
        </w:rPr>
        <w:t>hearing</w:t>
      </w:r>
      <w:r w:rsidR="00E91D80">
        <w:rPr>
          <w:rFonts w:ascii="Calibri" w:eastAsia="Calibri" w:hAnsi="Calibri" w:cs="Times New Roman"/>
        </w:rPr>
        <w:t xml:space="preserve"> testified about her bill.  Barbara also mentioned a bill introduced by Rep. Dold that created an employer program where money could be used for student loan repayment or saving for college in a 529 plan.  </w:t>
      </w:r>
    </w:p>
    <w:p w:rsidR="009D4D44" w:rsidRDefault="009D4D44" w:rsidP="00815EBB">
      <w:pPr>
        <w:spacing w:after="0" w:line="240" w:lineRule="auto"/>
        <w:rPr>
          <w:rFonts w:ascii="Calibri" w:eastAsia="Calibri" w:hAnsi="Calibri" w:cs="Times New Roman"/>
        </w:rPr>
      </w:pPr>
    </w:p>
    <w:p w:rsidR="009D4D44" w:rsidRDefault="009D4D44" w:rsidP="00815EBB">
      <w:pPr>
        <w:spacing w:after="0" w:line="240" w:lineRule="auto"/>
        <w:rPr>
          <w:rFonts w:ascii="Calibri" w:eastAsia="Calibri" w:hAnsi="Calibri" w:cs="Times New Roman"/>
        </w:rPr>
      </w:pPr>
      <w:r>
        <w:rPr>
          <w:rFonts w:ascii="Calibri" w:eastAsia="Calibri" w:hAnsi="Calibri" w:cs="Times New Roman"/>
        </w:rPr>
        <w:t>Randy Hardock reported that ABLE bills stand on their own and tend to move quickly.  He further stated that broader, more aggressive 529 bills are very expensive and aren’t moving.  Rep. Jenkins introduced a more targeted bill.  Mush of the details were discussed at the previous CSF Board meeting were included in the bill.  Rep. Kind did not co-sponsor as he had some minor objections and is not on the bill now.  Randy reported that Rep. Kind’s objections were to the rollover to IRAs.  They wanted a $25,000 cap on these and did not want a chance that people could use them as a tax shelter.  The also needed a better understanding on the investment direction piece.</w:t>
      </w:r>
    </w:p>
    <w:p w:rsidR="001C5701" w:rsidRDefault="001C5701" w:rsidP="00815EBB">
      <w:pPr>
        <w:spacing w:after="0" w:line="240" w:lineRule="auto"/>
        <w:rPr>
          <w:rFonts w:ascii="Calibri" w:eastAsia="Calibri" w:hAnsi="Calibri" w:cs="Times New Roman"/>
        </w:rPr>
      </w:pPr>
    </w:p>
    <w:p w:rsidR="009D4D44" w:rsidRDefault="009D4D44" w:rsidP="00815EBB">
      <w:pPr>
        <w:spacing w:after="0" w:line="240" w:lineRule="auto"/>
        <w:rPr>
          <w:rFonts w:ascii="Calibri" w:eastAsia="Calibri" w:hAnsi="Calibri" w:cs="Times New Roman"/>
        </w:rPr>
      </w:pPr>
      <w:r>
        <w:rPr>
          <w:rFonts w:ascii="Calibri" w:eastAsia="Calibri" w:hAnsi="Calibri" w:cs="Times New Roman"/>
        </w:rPr>
        <w:t>Chris gave an update on ABLE stating that some states are running them out of 529 program offices, others from the Treasurer’s office and still others in different state agencies.</w:t>
      </w:r>
    </w:p>
    <w:p w:rsidR="009D4D44" w:rsidRDefault="009D4D44" w:rsidP="00815EBB">
      <w:pPr>
        <w:spacing w:after="0" w:line="240" w:lineRule="auto"/>
        <w:rPr>
          <w:rFonts w:ascii="Calibri" w:eastAsia="Calibri" w:hAnsi="Calibri" w:cs="Times New Roman"/>
        </w:rPr>
      </w:pPr>
    </w:p>
    <w:p w:rsidR="009D4D44" w:rsidRDefault="009D4D44" w:rsidP="00815EBB">
      <w:pPr>
        <w:spacing w:after="0" w:line="240" w:lineRule="auto"/>
        <w:rPr>
          <w:rFonts w:ascii="Calibri" w:eastAsia="Calibri" w:hAnsi="Calibri" w:cs="Times New Roman"/>
        </w:rPr>
      </w:pPr>
      <w:r>
        <w:rPr>
          <w:rFonts w:ascii="Calibri" w:eastAsia="Calibri" w:hAnsi="Calibri" w:cs="Times New Roman"/>
        </w:rPr>
        <w:t>When discussing investment direction, Randy recommended that since many political people in the Department of the Treasury will be leaving, it may be a good time to go to them with people from the disability community to address investment direction.  Treasury is still working on ABLE regulations and this would be a good time to meet with them to address the investment direction piece.</w:t>
      </w:r>
    </w:p>
    <w:p w:rsidR="009D4D44" w:rsidRDefault="009D4D44" w:rsidP="00815EBB">
      <w:pPr>
        <w:spacing w:after="0" w:line="240" w:lineRule="auto"/>
        <w:rPr>
          <w:rFonts w:ascii="Calibri" w:eastAsia="Calibri" w:hAnsi="Calibri" w:cs="Times New Roman"/>
        </w:rPr>
      </w:pPr>
    </w:p>
    <w:p w:rsidR="009D4D44" w:rsidRDefault="009D4D44" w:rsidP="00815EBB">
      <w:pPr>
        <w:spacing w:after="0" w:line="240" w:lineRule="auto"/>
        <w:rPr>
          <w:rFonts w:ascii="Calibri" w:eastAsia="Calibri" w:hAnsi="Calibri" w:cs="Times New Roman"/>
        </w:rPr>
      </w:pPr>
      <w:r>
        <w:rPr>
          <w:rFonts w:ascii="Calibri" w:eastAsia="Calibri" w:hAnsi="Calibri" w:cs="Times New Roman"/>
        </w:rPr>
        <w:t>Kathy asked about having a page on the redesigned website that would give people who come to the website an idea of what policies CSF supports for enhancement of 529 plans.  It was agreed to and this will be added to the site.</w:t>
      </w:r>
    </w:p>
    <w:p w:rsidR="009D4D44" w:rsidRDefault="009D4D44" w:rsidP="00815EBB">
      <w:pPr>
        <w:spacing w:after="0" w:line="240" w:lineRule="auto"/>
        <w:rPr>
          <w:rFonts w:ascii="Calibri" w:eastAsia="Calibri" w:hAnsi="Calibri" w:cs="Times New Roman"/>
        </w:rPr>
      </w:pPr>
    </w:p>
    <w:p w:rsidR="009D4D44" w:rsidRDefault="009D4D44" w:rsidP="00815EBB">
      <w:pPr>
        <w:spacing w:after="0" w:line="240" w:lineRule="auto"/>
        <w:rPr>
          <w:rFonts w:ascii="Calibri" w:eastAsia="Calibri" w:hAnsi="Calibri" w:cs="Times New Roman"/>
        </w:rPr>
      </w:pPr>
      <w:r>
        <w:rPr>
          <w:rFonts w:ascii="Calibri" w:eastAsia="Calibri" w:hAnsi="Calibri" w:cs="Times New Roman"/>
        </w:rPr>
        <w:t>Chris raised the issue of the Higher Education Reauthorization Act and including the ‘grandparents’ issue on FAFSA.  Chris, Liz Fontaine, Barbara and Randy will meet to discuss the CSF position on this.  Barbara mentioned the three Congressional meetings set up for the following morning</w:t>
      </w:r>
    </w:p>
    <w:p w:rsidR="009D4D44" w:rsidRDefault="009D4D44" w:rsidP="00815EBB">
      <w:pPr>
        <w:spacing w:after="0" w:line="240" w:lineRule="auto"/>
        <w:rPr>
          <w:rFonts w:ascii="Calibri" w:eastAsia="Calibri" w:hAnsi="Calibri" w:cs="Times New Roman"/>
        </w:rPr>
      </w:pPr>
    </w:p>
    <w:p w:rsidR="00FE3EA1" w:rsidRDefault="00FE3EA1" w:rsidP="00815EBB">
      <w:pPr>
        <w:spacing w:after="0" w:line="240" w:lineRule="auto"/>
        <w:rPr>
          <w:rFonts w:ascii="Calibri" w:eastAsia="Calibri" w:hAnsi="Calibri" w:cs="Times New Roman"/>
          <w:b/>
          <w:u w:val="single"/>
        </w:rPr>
      </w:pPr>
    </w:p>
    <w:p w:rsidR="00FE3EA1" w:rsidRPr="00FE3EA1" w:rsidRDefault="00FE3EA1" w:rsidP="00FE3EA1">
      <w:pPr>
        <w:spacing w:after="0" w:line="240" w:lineRule="auto"/>
        <w:rPr>
          <w:rFonts w:ascii="Calibri" w:eastAsia="Calibri" w:hAnsi="Calibri" w:cs="Times New Roman"/>
        </w:rPr>
      </w:pPr>
      <w:r w:rsidRPr="00FE3EA1">
        <w:rPr>
          <w:rFonts w:ascii="Calibri" w:eastAsia="Calibri" w:hAnsi="Calibri" w:cs="Times New Roman"/>
        </w:rPr>
        <w:t>MSRB/SEC/IRS/MISC</w:t>
      </w:r>
    </w:p>
    <w:p w:rsidR="00FE3EA1" w:rsidRPr="00FE3EA1" w:rsidRDefault="00FE3EA1" w:rsidP="00FE3EA1">
      <w:pPr>
        <w:spacing w:after="0" w:line="240" w:lineRule="auto"/>
        <w:rPr>
          <w:rFonts w:ascii="Calibri" w:eastAsia="Calibri" w:hAnsi="Calibri" w:cs="Times New Roman"/>
          <w:b/>
          <w:bCs/>
          <w:u w:val="single"/>
        </w:rPr>
      </w:pPr>
    </w:p>
    <w:p w:rsidR="00FE3EA1" w:rsidRDefault="00FE3EA1" w:rsidP="00FE3EA1">
      <w:pPr>
        <w:spacing w:after="0" w:line="240" w:lineRule="auto"/>
        <w:rPr>
          <w:rFonts w:ascii="Calibri" w:eastAsia="Calibri" w:hAnsi="Calibri" w:cs="Times New Roman"/>
        </w:rPr>
      </w:pPr>
      <w:r w:rsidRPr="00FE3EA1">
        <w:rPr>
          <w:rFonts w:ascii="Calibri" w:eastAsia="Calibri" w:hAnsi="Calibri" w:cs="Times New Roman"/>
          <w:bCs/>
        </w:rPr>
        <w:t>On 5/31/16 i</w:t>
      </w:r>
      <w:r w:rsidRPr="00FE3EA1">
        <w:rPr>
          <w:rFonts w:ascii="Calibri" w:eastAsia="Calibri" w:hAnsi="Calibri" w:cs="Times New Roman"/>
        </w:rPr>
        <w:t>n recognition of national 529 College Savings Day, the MSRB published an </w:t>
      </w:r>
      <w:hyperlink r:id="rId7" w:history="1">
        <w:r w:rsidRPr="00FE3EA1">
          <w:rPr>
            <w:rStyle w:val="Hyperlink"/>
            <w:rFonts w:ascii="Calibri" w:eastAsia="Calibri" w:hAnsi="Calibri" w:cs="Times New Roman"/>
            <w:i/>
            <w:iCs/>
            <w:u w:val="none"/>
          </w:rPr>
          <w:t>Investor's Guide to 529 College Savings Plans</w:t>
        </w:r>
      </w:hyperlink>
      <w:r w:rsidRPr="00FE3EA1">
        <w:rPr>
          <w:rFonts w:ascii="Calibri" w:eastAsia="Calibri" w:hAnsi="Calibri" w:cs="Times New Roman"/>
        </w:rPr>
        <w:t xml:space="preserve"> for anyone considering investing in a plan. Potential 529 plan investors can learn more about how 529 plans work – including possible benefits, risks and expenses – so they can make an informed investment decision. For grandparents looking to contribute to their grandchildren's college tuition, the </w:t>
      </w:r>
      <w:r w:rsidRPr="00FE3EA1">
        <w:rPr>
          <w:rFonts w:ascii="Calibri" w:eastAsia="Calibri" w:hAnsi="Calibri" w:cs="Times New Roman"/>
          <w:i/>
          <w:iCs/>
        </w:rPr>
        <w:t>Investor's Guide</w:t>
      </w:r>
      <w:r w:rsidRPr="00FE3EA1">
        <w:rPr>
          <w:rFonts w:ascii="Calibri" w:eastAsia="Calibri" w:hAnsi="Calibri" w:cs="Times New Roman"/>
        </w:rPr>
        <w:t xml:space="preserve"> includes special considerations for senior investors.  </w:t>
      </w:r>
      <w:hyperlink r:id="rId8" w:history="1">
        <w:r w:rsidRPr="00FE3EA1">
          <w:rPr>
            <w:rStyle w:val="Hyperlink"/>
            <w:rFonts w:ascii="Calibri" w:eastAsia="Calibri" w:hAnsi="Calibri" w:cs="Times New Roman"/>
            <w:u w:val="none"/>
          </w:rPr>
          <w:t>Read more about 529 college savings plans in the MSRB Education Center</w:t>
        </w:r>
      </w:hyperlink>
      <w:r w:rsidRPr="00FE3EA1">
        <w:rPr>
          <w:rFonts w:ascii="Calibri" w:eastAsia="Calibri" w:hAnsi="Calibri" w:cs="Times New Roman"/>
        </w:rPr>
        <w:t>. Access disclosure documents for 529 plans submitted to the MSRB on its </w:t>
      </w:r>
      <w:hyperlink r:id="rId9" w:history="1">
        <w:r w:rsidRPr="00FE3EA1">
          <w:rPr>
            <w:rStyle w:val="Hyperlink"/>
            <w:rFonts w:ascii="Calibri" w:eastAsia="Calibri" w:hAnsi="Calibri" w:cs="Times New Roman"/>
            <w:u w:val="none"/>
          </w:rPr>
          <w:t>Electronic Municipal Market Access (EMMA®) website</w:t>
        </w:r>
      </w:hyperlink>
      <w:r w:rsidRPr="00FE3EA1">
        <w:rPr>
          <w:rFonts w:ascii="Calibri" w:eastAsia="Calibri" w:hAnsi="Calibri" w:cs="Times New Roman"/>
        </w:rPr>
        <w:t>. Interests in 529 college savings plans are considered municipal securities under the federal securities laws, and are considered municipal fund securities under MSRB rules. MSRB rules apply to brokers, dealers and municipal securities dealers that act in the capacity of underwriters of 529 college savings plans, dealers that sell interests in 529 college savings plans, and municipal advisors to those plans.</w:t>
      </w:r>
    </w:p>
    <w:p w:rsidR="00FE3EA1" w:rsidRPr="00FE3EA1" w:rsidRDefault="00FE3EA1" w:rsidP="00FE3EA1">
      <w:pPr>
        <w:spacing w:after="0" w:line="240" w:lineRule="auto"/>
        <w:rPr>
          <w:rFonts w:ascii="Calibri" w:eastAsia="Calibri" w:hAnsi="Calibri" w:cs="Times New Roman"/>
        </w:rPr>
      </w:pPr>
    </w:p>
    <w:p w:rsidR="00FE3EA1" w:rsidRDefault="00FE3EA1" w:rsidP="00FE3EA1">
      <w:pPr>
        <w:spacing w:after="0" w:line="240" w:lineRule="auto"/>
        <w:rPr>
          <w:rFonts w:ascii="Calibri" w:eastAsia="Calibri" w:hAnsi="Calibri" w:cs="Times New Roman"/>
        </w:rPr>
      </w:pPr>
      <w:r w:rsidRPr="00FE3EA1">
        <w:rPr>
          <w:rFonts w:ascii="Calibri" w:eastAsia="Calibri" w:hAnsi="Calibri" w:cs="Times New Roman"/>
        </w:rPr>
        <w:t xml:space="preserve">On 6/15/16 The Municipal Securities Rulemaking Board (MSRB) filed a proposed rule change with the Securities and Exchange Commission (SEC) to revise the content outline for the Municipal Advisor Representative Qualification Examination (Series 50). The content outline for the Series 50 has been amended to reflect changes to the laws, rules and regulations covered by the examination and, among other things, incorporate the functions and associated tasks performed by a municipal advisor representative. </w:t>
      </w:r>
      <w:hyperlink r:id="rId10" w:history="1">
        <w:r w:rsidRPr="00FE3EA1">
          <w:rPr>
            <w:rStyle w:val="Hyperlink"/>
            <w:rFonts w:ascii="Calibri" w:eastAsia="Calibri" w:hAnsi="Calibri" w:cs="Times New Roman"/>
            <w:u w:val="none"/>
          </w:rPr>
          <w:t>Read the updated content outline</w:t>
        </w:r>
      </w:hyperlink>
      <w:r w:rsidRPr="00FE3EA1">
        <w:rPr>
          <w:rFonts w:ascii="Calibri" w:eastAsia="Calibri" w:hAnsi="Calibri" w:cs="Times New Roman"/>
        </w:rPr>
        <w:t xml:space="preserve">.  The MSRB filed the revisions to the Series 50 content outline for immediate effectiveness and proposes to implement the revised Series 50 examination on September 12, 2016.  </w:t>
      </w:r>
      <w:hyperlink r:id="rId11" w:history="1">
        <w:r w:rsidRPr="00FE3EA1">
          <w:rPr>
            <w:rStyle w:val="Hyperlink"/>
            <w:rFonts w:ascii="Calibri" w:eastAsia="Calibri" w:hAnsi="Calibri" w:cs="Times New Roman"/>
            <w:u w:val="none"/>
          </w:rPr>
          <w:t>Read the regulatory notice</w:t>
        </w:r>
      </w:hyperlink>
      <w:r w:rsidRPr="00FE3EA1">
        <w:rPr>
          <w:rFonts w:ascii="Calibri" w:eastAsia="Calibri" w:hAnsi="Calibri" w:cs="Times New Roman"/>
        </w:rPr>
        <w:t xml:space="preserve">. </w:t>
      </w:r>
      <w:hyperlink r:id="rId12" w:history="1">
        <w:r w:rsidRPr="00FE3EA1">
          <w:rPr>
            <w:rStyle w:val="Hyperlink"/>
            <w:rFonts w:ascii="Calibri" w:eastAsia="Calibri" w:hAnsi="Calibri" w:cs="Times New Roman"/>
            <w:u w:val="none"/>
          </w:rPr>
          <w:t>View the filing</w:t>
        </w:r>
      </w:hyperlink>
      <w:r w:rsidRPr="00FE3EA1">
        <w:rPr>
          <w:rFonts w:ascii="Calibri" w:eastAsia="Calibri" w:hAnsi="Calibri" w:cs="Times New Roman"/>
        </w:rPr>
        <w:t>.</w:t>
      </w:r>
    </w:p>
    <w:p w:rsidR="00FE3EA1" w:rsidRPr="00FE3EA1" w:rsidRDefault="00FE3EA1" w:rsidP="00FE3EA1">
      <w:pPr>
        <w:spacing w:after="0" w:line="240" w:lineRule="auto"/>
        <w:rPr>
          <w:rFonts w:ascii="Calibri" w:eastAsia="Calibri" w:hAnsi="Calibri" w:cs="Times New Roman"/>
        </w:rPr>
      </w:pPr>
    </w:p>
    <w:p w:rsidR="00FE3EA1" w:rsidRDefault="00FE3EA1" w:rsidP="00FE3EA1">
      <w:pPr>
        <w:spacing w:after="0" w:line="240" w:lineRule="auto"/>
        <w:rPr>
          <w:rFonts w:ascii="Calibri" w:eastAsia="Calibri" w:hAnsi="Calibri" w:cs="Times New Roman"/>
        </w:rPr>
      </w:pPr>
      <w:r w:rsidRPr="00FE3EA1">
        <w:rPr>
          <w:rFonts w:ascii="Calibri" w:eastAsia="Calibri" w:hAnsi="Calibri" w:cs="Times New Roman"/>
        </w:rPr>
        <w:t>On 6/16/16 The Municipal Securities Rulemaking Board (MSRB) reminds municipal advisors that </w:t>
      </w:r>
      <w:hyperlink r:id="rId13" w:history="1">
        <w:r w:rsidRPr="00FE3EA1">
          <w:rPr>
            <w:rStyle w:val="Hyperlink"/>
            <w:rFonts w:ascii="Calibri" w:eastAsia="Calibri" w:hAnsi="Calibri" w:cs="Times New Roman"/>
            <w:u w:val="none"/>
          </w:rPr>
          <w:t>MSRB Rule G-42 on duties of non-solicitor municipal advisors</w:t>
        </w:r>
      </w:hyperlink>
      <w:r w:rsidRPr="00FE3EA1">
        <w:rPr>
          <w:rFonts w:ascii="Calibri" w:eastAsia="Calibri" w:hAnsi="Calibri" w:cs="Times New Roman"/>
        </w:rPr>
        <w:t xml:space="preserve"> and related amendments to </w:t>
      </w:r>
      <w:hyperlink r:id="rId14" w:history="1">
        <w:r w:rsidRPr="00FE3EA1">
          <w:rPr>
            <w:rStyle w:val="Hyperlink"/>
            <w:rFonts w:ascii="Calibri" w:eastAsia="Calibri" w:hAnsi="Calibri" w:cs="Times New Roman"/>
            <w:u w:val="none"/>
          </w:rPr>
          <w:t>MSRB Rule G-8 on recordkeeping</w:t>
        </w:r>
      </w:hyperlink>
      <w:r w:rsidRPr="00FE3EA1">
        <w:rPr>
          <w:rFonts w:ascii="Calibri" w:eastAsia="Calibri" w:hAnsi="Calibri" w:cs="Times New Roman"/>
        </w:rPr>
        <w:t> become effective on June 23, 2016.  The new rule establishes core standards of conduct for municipal advisors that engage in municipal advisory activities, other than municipal advisory solicitation activities. </w:t>
      </w:r>
      <w:hyperlink r:id="rId15" w:history="1">
        <w:r w:rsidRPr="00FE3EA1">
          <w:rPr>
            <w:rStyle w:val="Hyperlink"/>
            <w:rFonts w:ascii="Calibri" w:eastAsia="Calibri" w:hAnsi="Calibri" w:cs="Times New Roman"/>
            <w:u w:val="none"/>
          </w:rPr>
          <w:t>View the regulatory notice</w:t>
        </w:r>
      </w:hyperlink>
      <w:r w:rsidRPr="00FE3EA1">
        <w:rPr>
          <w:rFonts w:ascii="Calibri" w:eastAsia="Calibri" w:hAnsi="Calibri" w:cs="Times New Roman"/>
        </w:rPr>
        <w:t xml:space="preserve">. </w:t>
      </w:r>
      <w:hyperlink r:id="rId16" w:history="1">
        <w:r w:rsidRPr="00FE3EA1">
          <w:rPr>
            <w:rStyle w:val="Hyperlink"/>
            <w:rFonts w:ascii="Calibri" w:eastAsia="Calibri" w:hAnsi="Calibri" w:cs="Times New Roman"/>
            <w:u w:val="none"/>
          </w:rPr>
          <w:t>View the approval order</w:t>
        </w:r>
      </w:hyperlink>
      <w:r w:rsidRPr="00FE3EA1">
        <w:rPr>
          <w:rFonts w:ascii="Calibri" w:eastAsia="Calibri" w:hAnsi="Calibri" w:cs="Times New Roman"/>
        </w:rPr>
        <w:t xml:space="preserve">. Resources:  </w:t>
      </w:r>
      <w:hyperlink r:id="rId17" w:history="1">
        <w:r w:rsidRPr="00FE3EA1">
          <w:rPr>
            <w:rStyle w:val="Hyperlink"/>
            <w:rFonts w:ascii="Calibri" w:eastAsia="Calibri" w:hAnsi="Calibri" w:cs="Times New Roman"/>
            <w:u w:val="none"/>
          </w:rPr>
          <w:t>Watch an on-demand webinar</w:t>
        </w:r>
      </w:hyperlink>
      <w:r w:rsidRPr="00FE3EA1">
        <w:rPr>
          <w:rFonts w:ascii="Calibri" w:eastAsia="Calibri" w:hAnsi="Calibri" w:cs="Times New Roman"/>
        </w:rPr>
        <w:t xml:space="preserve"> (CPE credit available), </w:t>
      </w:r>
      <w:hyperlink r:id="rId18" w:history="1">
        <w:r w:rsidRPr="00FE3EA1">
          <w:rPr>
            <w:rStyle w:val="Hyperlink"/>
            <w:rFonts w:ascii="Calibri" w:eastAsia="Calibri" w:hAnsi="Calibri" w:cs="Times New Roman"/>
            <w:u w:val="none"/>
          </w:rPr>
          <w:t>Read an overview of the rule for municipal advisors</w:t>
        </w:r>
      </w:hyperlink>
    </w:p>
    <w:p w:rsidR="00FE3EA1" w:rsidRPr="00FE3EA1" w:rsidRDefault="00FE3EA1" w:rsidP="00FE3EA1">
      <w:pPr>
        <w:spacing w:after="0" w:line="240" w:lineRule="auto"/>
        <w:rPr>
          <w:rFonts w:ascii="Calibri" w:eastAsia="Calibri" w:hAnsi="Calibri" w:cs="Times New Roman"/>
        </w:rPr>
      </w:pPr>
    </w:p>
    <w:p w:rsidR="00FE3EA1" w:rsidRPr="00FE3EA1" w:rsidRDefault="00FE3EA1" w:rsidP="00FE3EA1">
      <w:pPr>
        <w:spacing w:after="0" w:line="240" w:lineRule="auto"/>
        <w:rPr>
          <w:rFonts w:ascii="Calibri" w:eastAsia="Calibri" w:hAnsi="Calibri" w:cs="Times New Roman"/>
        </w:rPr>
      </w:pPr>
      <w:r w:rsidRPr="00FE3EA1">
        <w:rPr>
          <w:rFonts w:ascii="Calibri" w:eastAsia="Calibri" w:hAnsi="Calibri" w:cs="Times New Roman"/>
        </w:rPr>
        <w:t xml:space="preserve">On 6/21/16 the MSRB announced that for the first time, an offering document about securities established by states under the Stephen Beck Jr., Achieving a Better Life Experience Act of 2014 (ABLE Act) is available on the MSRB’s </w:t>
      </w:r>
      <w:hyperlink r:id="rId19" w:history="1">
        <w:r w:rsidRPr="00FE3EA1">
          <w:rPr>
            <w:rStyle w:val="Hyperlink"/>
            <w:rFonts w:ascii="Calibri" w:eastAsia="Calibri" w:hAnsi="Calibri" w:cs="Times New Roman"/>
            <w:u w:val="none"/>
          </w:rPr>
          <w:t>Electronic Municipal Market Access (EMMA®) website</w:t>
        </w:r>
      </w:hyperlink>
      <w:r w:rsidRPr="00FE3EA1">
        <w:rPr>
          <w:rFonts w:ascii="Calibri" w:eastAsia="Calibri" w:hAnsi="Calibri" w:cs="Times New Roman"/>
        </w:rPr>
        <w:t xml:space="preserve">. The ABLE Act allows states to establish tax-advantaged savings vehicles that support individuals with disabilities in maintaining health, independence and quality of life. </w:t>
      </w:r>
      <w:hyperlink r:id="rId20" w:history="1">
        <w:r w:rsidRPr="00FE3EA1">
          <w:rPr>
            <w:rStyle w:val="Hyperlink"/>
            <w:rFonts w:ascii="Calibri" w:eastAsia="Calibri" w:hAnsi="Calibri" w:cs="Times New Roman"/>
            <w:u w:val="none"/>
          </w:rPr>
          <w:t>Read the full press release</w:t>
        </w:r>
      </w:hyperlink>
      <w:r w:rsidRPr="00FE3EA1">
        <w:rPr>
          <w:rFonts w:ascii="Calibri" w:eastAsia="Calibri" w:hAnsi="Calibri" w:cs="Times New Roman"/>
        </w:rPr>
        <w:t>.</w:t>
      </w:r>
    </w:p>
    <w:p w:rsidR="00FE3EA1" w:rsidRDefault="00FE3EA1" w:rsidP="00815EBB">
      <w:pPr>
        <w:spacing w:after="0" w:line="240" w:lineRule="auto"/>
        <w:rPr>
          <w:rFonts w:ascii="Calibri" w:eastAsia="Calibri" w:hAnsi="Calibri" w:cs="Times New Roman"/>
          <w:b/>
          <w:u w:val="single"/>
        </w:rPr>
      </w:pPr>
    </w:p>
    <w:p w:rsidR="00815EBB" w:rsidRPr="001406F1" w:rsidRDefault="00815EBB" w:rsidP="00815EBB">
      <w:pPr>
        <w:spacing w:after="0" w:line="240" w:lineRule="auto"/>
        <w:rPr>
          <w:rFonts w:ascii="Calibri" w:eastAsia="Calibri" w:hAnsi="Calibri" w:cs="Times New Roman"/>
          <w:b/>
          <w:u w:val="single"/>
        </w:rPr>
      </w:pPr>
      <w:r w:rsidRPr="00D0499B">
        <w:rPr>
          <w:rFonts w:ascii="Calibri" w:eastAsia="Calibri" w:hAnsi="Calibri" w:cs="Times New Roman"/>
          <w:b/>
          <w:u w:val="single"/>
        </w:rPr>
        <w:t>Conference Committee:</w:t>
      </w:r>
    </w:p>
    <w:p w:rsidR="002B60CA" w:rsidRPr="002B60CA" w:rsidRDefault="002B60CA" w:rsidP="002B60CA">
      <w:pPr>
        <w:rPr>
          <w:rFonts w:ascii="Calibri" w:eastAsia="Calibri" w:hAnsi="Calibri" w:cs="Times New Roman"/>
        </w:rPr>
      </w:pPr>
      <w:r>
        <w:rPr>
          <w:rFonts w:ascii="Calibri" w:eastAsia="Calibri" w:hAnsi="Calibri" w:cs="Times New Roman"/>
        </w:rPr>
        <w:t>Rich Wolle</w:t>
      </w:r>
      <w:r w:rsidR="00815EBB">
        <w:rPr>
          <w:rFonts w:ascii="Calibri" w:eastAsia="Calibri" w:hAnsi="Calibri" w:cs="Times New Roman"/>
        </w:rPr>
        <w:t xml:space="preserve"> gave the report.  </w:t>
      </w:r>
      <w:r>
        <w:rPr>
          <w:rFonts w:ascii="Calibri" w:eastAsia="Calibri" w:hAnsi="Calibri" w:cs="Times New Roman"/>
        </w:rPr>
        <w:t>The CSF 2017 c</w:t>
      </w:r>
      <w:r w:rsidRPr="002B60CA">
        <w:rPr>
          <w:rFonts w:ascii="Calibri" w:eastAsia="Calibri" w:hAnsi="Calibri" w:cs="Times New Roman"/>
        </w:rPr>
        <w:t xml:space="preserve">onference will be held at the Hyatt Place Historic District Hotel in Charleston, </w:t>
      </w:r>
      <w:r w:rsidR="00313C53" w:rsidRPr="002B60CA">
        <w:rPr>
          <w:rFonts w:ascii="Calibri" w:eastAsia="Calibri" w:hAnsi="Calibri" w:cs="Times New Roman"/>
        </w:rPr>
        <w:t>SC from</w:t>
      </w:r>
      <w:r>
        <w:rPr>
          <w:rFonts w:ascii="Calibri" w:eastAsia="Calibri" w:hAnsi="Calibri" w:cs="Times New Roman"/>
        </w:rPr>
        <w:t xml:space="preserve"> </w:t>
      </w:r>
      <w:r w:rsidRPr="002B60CA">
        <w:rPr>
          <w:rFonts w:ascii="Calibri" w:eastAsia="Calibri" w:hAnsi="Calibri" w:cs="Times New Roman"/>
        </w:rPr>
        <w:t xml:space="preserve">March 14- 16, 2017.  </w:t>
      </w:r>
      <w:r>
        <w:rPr>
          <w:rFonts w:ascii="Calibri" w:eastAsia="Calibri" w:hAnsi="Calibri" w:cs="Times New Roman"/>
        </w:rPr>
        <w:t>The c</w:t>
      </w:r>
      <w:r w:rsidRPr="002B60CA">
        <w:rPr>
          <w:rFonts w:ascii="Calibri" w:eastAsia="Calibri" w:hAnsi="Calibri" w:cs="Times New Roman"/>
        </w:rPr>
        <w:t>onference room rate is $239/night.</w:t>
      </w:r>
      <w:r>
        <w:rPr>
          <w:rFonts w:ascii="Calibri" w:eastAsia="Calibri" w:hAnsi="Calibri" w:cs="Times New Roman"/>
        </w:rPr>
        <w:t xml:space="preserve">  The co</w:t>
      </w:r>
      <w:r w:rsidRPr="002B60CA">
        <w:rPr>
          <w:rFonts w:ascii="Calibri" w:eastAsia="Calibri" w:hAnsi="Calibri" w:cs="Times New Roman"/>
        </w:rPr>
        <w:t>nfere</w:t>
      </w:r>
      <w:r>
        <w:rPr>
          <w:rFonts w:ascii="Calibri" w:eastAsia="Calibri" w:hAnsi="Calibri" w:cs="Times New Roman"/>
        </w:rPr>
        <w:t>nce will have its usual pattern with a board meeting at 2 on the 14</w:t>
      </w:r>
      <w:r w:rsidRPr="002B60CA">
        <w:rPr>
          <w:rFonts w:ascii="Calibri" w:eastAsia="Calibri" w:hAnsi="Calibri" w:cs="Times New Roman"/>
          <w:vertAlign w:val="superscript"/>
        </w:rPr>
        <w:t>th</w:t>
      </w:r>
      <w:r>
        <w:rPr>
          <w:rFonts w:ascii="Calibri" w:eastAsia="Calibri" w:hAnsi="Calibri" w:cs="Times New Roman"/>
        </w:rPr>
        <w:t xml:space="preserve"> and an evening reception that day.  The c</w:t>
      </w:r>
      <w:r w:rsidRPr="002B60CA">
        <w:rPr>
          <w:rFonts w:ascii="Calibri" w:eastAsia="Calibri" w:hAnsi="Calibri" w:cs="Times New Roman"/>
        </w:rPr>
        <w:t>onference sessions will start at 8:45 on March 15</w:t>
      </w:r>
      <w:r w:rsidRPr="002B60CA">
        <w:rPr>
          <w:rFonts w:ascii="Calibri" w:eastAsia="Calibri" w:hAnsi="Calibri" w:cs="Times New Roman"/>
          <w:vertAlign w:val="superscript"/>
        </w:rPr>
        <w:t>th</w:t>
      </w:r>
      <w:r w:rsidRPr="002B60CA">
        <w:rPr>
          <w:rFonts w:ascii="Calibri" w:eastAsia="Calibri" w:hAnsi="Calibri" w:cs="Times New Roman"/>
        </w:rPr>
        <w:t xml:space="preserve"> and last until 3:30 that afternoon.  The</w:t>
      </w:r>
      <w:r>
        <w:rPr>
          <w:rFonts w:ascii="Calibri" w:eastAsia="Calibri" w:hAnsi="Calibri" w:cs="Times New Roman"/>
        </w:rPr>
        <w:t>re will be an evening reception and f</w:t>
      </w:r>
      <w:r w:rsidRPr="002B60CA">
        <w:rPr>
          <w:rFonts w:ascii="Calibri" w:eastAsia="Calibri" w:hAnsi="Calibri" w:cs="Times New Roman"/>
        </w:rPr>
        <w:t>or the last day of the conference, sessions will start at 8:30 and end with lunch – either noon or 1 p.m.</w:t>
      </w:r>
    </w:p>
    <w:p w:rsidR="00E92C2E" w:rsidRDefault="00E92C2E" w:rsidP="002B60CA">
      <w:pPr>
        <w:spacing w:after="0" w:line="240" w:lineRule="auto"/>
        <w:rPr>
          <w:rFonts w:ascii="Calibri" w:eastAsia="Calibri" w:hAnsi="Calibri" w:cs="Times New Roman"/>
          <w:b/>
        </w:rPr>
      </w:pPr>
    </w:p>
    <w:p w:rsidR="00E92C2E" w:rsidRDefault="00E92C2E" w:rsidP="002B60CA">
      <w:pPr>
        <w:spacing w:after="0" w:line="240" w:lineRule="auto"/>
        <w:rPr>
          <w:rFonts w:ascii="Calibri" w:eastAsia="Calibri" w:hAnsi="Calibri" w:cs="Times New Roman"/>
          <w:b/>
        </w:rPr>
      </w:pPr>
    </w:p>
    <w:p w:rsidR="002B60CA" w:rsidRPr="002B60CA" w:rsidRDefault="002B60CA" w:rsidP="002B60CA">
      <w:pPr>
        <w:spacing w:after="0" w:line="240" w:lineRule="auto"/>
        <w:rPr>
          <w:rFonts w:ascii="Calibri" w:eastAsia="Calibri" w:hAnsi="Calibri" w:cs="Times New Roman"/>
          <w:b/>
        </w:rPr>
      </w:pPr>
      <w:r w:rsidRPr="002B60CA">
        <w:rPr>
          <w:rFonts w:ascii="Calibri" w:eastAsia="Calibri" w:hAnsi="Calibri" w:cs="Times New Roman"/>
          <w:b/>
        </w:rPr>
        <w:t>Suggested Theme:</w:t>
      </w:r>
    </w:p>
    <w:p w:rsidR="002B60CA" w:rsidRPr="002B60CA" w:rsidRDefault="002B60CA" w:rsidP="002B60CA">
      <w:pPr>
        <w:spacing w:after="0" w:line="240" w:lineRule="auto"/>
        <w:rPr>
          <w:rFonts w:ascii="Calibri" w:eastAsia="Calibri" w:hAnsi="Calibri" w:cs="Times New Roman"/>
          <w:i/>
        </w:rPr>
      </w:pPr>
    </w:p>
    <w:p w:rsidR="002B60CA" w:rsidRPr="002B60CA" w:rsidRDefault="002B60CA" w:rsidP="002B60CA">
      <w:pPr>
        <w:spacing w:after="0" w:line="240" w:lineRule="auto"/>
        <w:rPr>
          <w:rFonts w:ascii="Calibri" w:eastAsia="Calibri" w:hAnsi="Calibri" w:cs="Times New Roman"/>
          <w:i/>
        </w:rPr>
      </w:pPr>
      <w:r w:rsidRPr="002B60CA">
        <w:rPr>
          <w:rFonts w:ascii="Calibri" w:eastAsia="Calibri" w:hAnsi="Calibri" w:cs="Times New Roman"/>
          <w:i/>
        </w:rPr>
        <w:t>Helping Solve College Planning Challenges and the Role of 529 Plans</w:t>
      </w:r>
    </w:p>
    <w:p w:rsidR="002B60CA" w:rsidRDefault="002B60CA" w:rsidP="002B60CA">
      <w:pPr>
        <w:spacing w:after="0" w:line="240" w:lineRule="auto"/>
        <w:rPr>
          <w:rFonts w:ascii="Calibri" w:eastAsia="Calibri" w:hAnsi="Calibri" w:cs="Times New Roman"/>
        </w:rPr>
      </w:pPr>
    </w:p>
    <w:p w:rsidR="00E92C2E" w:rsidRPr="002B60CA" w:rsidRDefault="00E92C2E" w:rsidP="00E92C2E">
      <w:pPr>
        <w:spacing w:after="0" w:line="240" w:lineRule="auto"/>
        <w:rPr>
          <w:rFonts w:ascii="Calibri" w:eastAsia="Calibri" w:hAnsi="Calibri" w:cs="Times New Roman"/>
          <w:i/>
        </w:rPr>
      </w:pPr>
      <w:r>
        <w:rPr>
          <w:rFonts w:ascii="Calibri" w:eastAsia="Calibri" w:hAnsi="Calibri" w:cs="Times New Roman"/>
        </w:rPr>
        <w:t xml:space="preserve">This was changed at the meeting to: </w:t>
      </w:r>
      <w:r w:rsidRPr="002B60CA">
        <w:rPr>
          <w:rFonts w:ascii="Calibri" w:eastAsia="Calibri" w:hAnsi="Calibri" w:cs="Times New Roman"/>
          <w:i/>
        </w:rPr>
        <w:t>Solv</w:t>
      </w:r>
      <w:r>
        <w:rPr>
          <w:rFonts w:ascii="Calibri" w:eastAsia="Calibri" w:hAnsi="Calibri" w:cs="Times New Roman"/>
          <w:i/>
        </w:rPr>
        <w:t>ing</w:t>
      </w:r>
      <w:r w:rsidRPr="002B60CA">
        <w:rPr>
          <w:rFonts w:ascii="Calibri" w:eastAsia="Calibri" w:hAnsi="Calibri" w:cs="Times New Roman"/>
          <w:i/>
        </w:rPr>
        <w:t xml:space="preserve"> College Planning Challenges and the Role of 529 Plans</w:t>
      </w:r>
    </w:p>
    <w:p w:rsidR="00E92C2E" w:rsidRPr="002B60CA" w:rsidRDefault="00E92C2E" w:rsidP="002B60CA">
      <w:pPr>
        <w:spacing w:after="0" w:line="240" w:lineRule="auto"/>
        <w:rPr>
          <w:rFonts w:ascii="Calibri" w:eastAsia="Calibri" w:hAnsi="Calibri" w:cs="Times New Roman"/>
        </w:rPr>
      </w:pPr>
    </w:p>
    <w:p w:rsidR="002B60CA" w:rsidRPr="002B60CA" w:rsidRDefault="002B60CA" w:rsidP="002B60CA">
      <w:pPr>
        <w:spacing w:after="0" w:line="240" w:lineRule="auto"/>
        <w:rPr>
          <w:rFonts w:ascii="Calibri" w:eastAsia="Calibri" w:hAnsi="Calibri" w:cs="Times New Roman"/>
          <w:b/>
        </w:rPr>
      </w:pPr>
      <w:r w:rsidRPr="002B60CA">
        <w:rPr>
          <w:rFonts w:ascii="Calibri" w:eastAsia="Calibri" w:hAnsi="Calibri" w:cs="Times New Roman"/>
          <w:b/>
        </w:rPr>
        <w:t>Suggested Sessions:</w:t>
      </w:r>
    </w:p>
    <w:p w:rsidR="002B60CA" w:rsidRPr="002B60CA" w:rsidRDefault="002B60CA" w:rsidP="002B60CA">
      <w:pPr>
        <w:numPr>
          <w:ilvl w:val="0"/>
          <w:numId w:val="6"/>
        </w:numPr>
        <w:spacing w:after="0" w:line="240" w:lineRule="auto"/>
        <w:rPr>
          <w:rFonts w:ascii="Calibri" w:eastAsia="Calibri" w:hAnsi="Calibri" w:cs="Times New Roman"/>
        </w:rPr>
      </w:pPr>
      <w:r w:rsidRPr="002B60CA">
        <w:rPr>
          <w:rFonts w:ascii="Calibri" w:eastAsia="Calibri" w:hAnsi="Calibri" w:cs="Times New Roman"/>
        </w:rPr>
        <w:t>Research</w:t>
      </w:r>
    </w:p>
    <w:p w:rsidR="002B60CA" w:rsidRPr="002B60CA" w:rsidRDefault="002B60CA" w:rsidP="002B60CA">
      <w:pPr>
        <w:numPr>
          <w:ilvl w:val="0"/>
          <w:numId w:val="6"/>
        </w:numPr>
        <w:spacing w:after="0" w:line="240" w:lineRule="auto"/>
        <w:rPr>
          <w:rFonts w:ascii="Calibri" w:eastAsia="Calibri" w:hAnsi="Calibri" w:cs="Times New Roman"/>
        </w:rPr>
      </w:pPr>
      <w:r w:rsidRPr="002B60CA">
        <w:rPr>
          <w:rFonts w:ascii="Calibri" w:eastAsia="Calibri" w:hAnsi="Calibri" w:cs="Times New Roman"/>
        </w:rPr>
        <w:t>Fiduciary Responsibility  -- address the fiduciary responsibilities of broker/dealers, RIAs, etc.</w:t>
      </w:r>
    </w:p>
    <w:p w:rsidR="002B60CA" w:rsidRPr="002B60CA" w:rsidRDefault="002B60CA" w:rsidP="002B60CA">
      <w:pPr>
        <w:numPr>
          <w:ilvl w:val="0"/>
          <w:numId w:val="6"/>
        </w:numPr>
        <w:spacing w:after="0" w:line="240" w:lineRule="auto"/>
        <w:rPr>
          <w:rFonts w:ascii="Calibri" w:eastAsia="Calibri" w:hAnsi="Calibri" w:cs="Times New Roman"/>
        </w:rPr>
      </w:pPr>
      <w:r w:rsidRPr="002B60CA">
        <w:rPr>
          <w:rFonts w:ascii="Calibri" w:eastAsia="Calibri" w:hAnsi="Calibri" w:cs="Times New Roman"/>
        </w:rPr>
        <w:t>Legislative/Regulatory Update</w:t>
      </w:r>
    </w:p>
    <w:p w:rsidR="002B60CA" w:rsidRPr="002B60CA" w:rsidRDefault="002B60CA" w:rsidP="002B60CA">
      <w:pPr>
        <w:numPr>
          <w:ilvl w:val="0"/>
          <w:numId w:val="6"/>
        </w:numPr>
        <w:spacing w:after="0" w:line="240" w:lineRule="auto"/>
        <w:rPr>
          <w:rFonts w:ascii="Calibri" w:eastAsia="Calibri" w:hAnsi="Calibri" w:cs="Times New Roman"/>
        </w:rPr>
      </w:pPr>
      <w:r w:rsidRPr="002B60CA">
        <w:rPr>
          <w:rFonts w:ascii="Calibri" w:eastAsia="Calibri" w:hAnsi="Calibri" w:cs="Times New Roman"/>
        </w:rPr>
        <w:t>State of Program Managers</w:t>
      </w:r>
    </w:p>
    <w:p w:rsidR="002B60CA" w:rsidRPr="002B60CA" w:rsidRDefault="002B60CA" w:rsidP="002B60CA">
      <w:pPr>
        <w:numPr>
          <w:ilvl w:val="0"/>
          <w:numId w:val="6"/>
        </w:numPr>
        <w:spacing w:after="0" w:line="240" w:lineRule="auto"/>
        <w:rPr>
          <w:rFonts w:ascii="Calibri" w:eastAsia="Calibri" w:hAnsi="Calibri" w:cs="Times New Roman"/>
        </w:rPr>
      </w:pPr>
      <w:r w:rsidRPr="002B60CA">
        <w:rPr>
          <w:rFonts w:ascii="Calibri" w:eastAsia="Calibri" w:hAnsi="Calibri" w:cs="Times New Roman"/>
        </w:rPr>
        <w:t>Expert talking about effect of election and new administration</w:t>
      </w:r>
    </w:p>
    <w:p w:rsidR="002B60CA" w:rsidRPr="002B60CA" w:rsidRDefault="002B60CA" w:rsidP="002B60CA">
      <w:pPr>
        <w:numPr>
          <w:ilvl w:val="0"/>
          <w:numId w:val="6"/>
        </w:numPr>
        <w:spacing w:after="0" w:line="240" w:lineRule="auto"/>
        <w:rPr>
          <w:rFonts w:ascii="Calibri" w:eastAsia="Calibri" w:hAnsi="Calibri" w:cs="Times New Roman"/>
        </w:rPr>
      </w:pPr>
      <w:r w:rsidRPr="002B60CA">
        <w:rPr>
          <w:rFonts w:ascii="Calibri" w:eastAsia="Calibri" w:hAnsi="Calibri" w:cs="Times New Roman"/>
        </w:rPr>
        <w:t>Brainstorming session</w:t>
      </w:r>
    </w:p>
    <w:p w:rsidR="002B60CA" w:rsidRPr="002B60CA" w:rsidRDefault="002B60CA" w:rsidP="002B60CA">
      <w:pPr>
        <w:numPr>
          <w:ilvl w:val="0"/>
          <w:numId w:val="6"/>
        </w:numPr>
        <w:spacing w:after="0" w:line="240" w:lineRule="auto"/>
        <w:rPr>
          <w:rFonts w:ascii="Calibri" w:eastAsia="Calibri" w:hAnsi="Calibri" w:cs="Times New Roman"/>
        </w:rPr>
      </w:pPr>
      <w:r w:rsidRPr="002B60CA">
        <w:rPr>
          <w:rFonts w:ascii="Calibri" w:eastAsia="Calibri" w:hAnsi="Calibri" w:cs="Times New Roman"/>
        </w:rPr>
        <w:t xml:space="preserve">Landscape </w:t>
      </w:r>
    </w:p>
    <w:p w:rsidR="002B60CA" w:rsidRDefault="002B60CA" w:rsidP="002B60CA">
      <w:pPr>
        <w:numPr>
          <w:ilvl w:val="0"/>
          <w:numId w:val="6"/>
        </w:numPr>
        <w:spacing w:after="0" w:line="240" w:lineRule="auto"/>
        <w:rPr>
          <w:rFonts w:ascii="Calibri" w:eastAsia="Calibri" w:hAnsi="Calibri" w:cs="Times New Roman"/>
        </w:rPr>
      </w:pPr>
      <w:r w:rsidRPr="002B60CA">
        <w:rPr>
          <w:rFonts w:ascii="Calibri" w:eastAsia="Calibri" w:hAnsi="Calibri" w:cs="Times New Roman"/>
        </w:rPr>
        <w:t>College Planning Outreach – to include how do we create the tools and reach families; checklist of issues for families to consider in picking colleges, saving for college, career education</w:t>
      </w:r>
    </w:p>
    <w:p w:rsidR="00E92C2E" w:rsidRDefault="00E92C2E" w:rsidP="00E92C2E">
      <w:pPr>
        <w:spacing w:after="0" w:line="240" w:lineRule="auto"/>
        <w:rPr>
          <w:rFonts w:ascii="Calibri" w:eastAsia="Calibri" w:hAnsi="Calibri" w:cs="Times New Roman"/>
        </w:rPr>
      </w:pPr>
    </w:p>
    <w:p w:rsidR="00E92C2E" w:rsidRDefault="00E92C2E" w:rsidP="00E92C2E">
      <w:pPr>
        <w:spacing w:after="0" w:line="240" w:lineRule="auto"/>
        <w:rPr>
          <w:rFonts w:ascii="Calibri" w:eastAsia="Calibri" w:hAnsi="Calibri" w:cs="Times New Roman"/>
        </w:rPr>
      </w:pPr>
      <w:r>
        <w:rPr>
          <w:rFonts w:ascii="Calibri" w:eastAsia="Calibri" w:hAnsi="Calibri" w:cs="Times New Roman"/>
        </w:rPr>
        <w:t>Additional sessions discussed at the Board meeting are:</w:t>
      </w:r>
    </w:p>
    <w:p w:rsidR="00E92C2E" w:rsidRDefault="00E92C2E" w:rsidP="00E92C2E">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College Access to include having a toolkit for attendees</w:t>
      </w:r>
    </w:p>
    <w:p w:rsidR="00E92C2E" w:rsidRDefault="00E92C2E" w:rsidP="00E92C2E">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Panel of mommy bloggers and social media outreach</w:t>
      </w:r>
    </w:p>
    <w:p w:rsidR="00E92C2E" w:rsidRDefault="00E92C2E" w:rsidP="00E92C2E">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Address how relevant are advisor-sold plans and the stalling out of sales of 529 plans</w:t>
      </w:r>
    </w:p>
    <w:p w:rsidR="00E92C2E" w:rsidRDefault="00E92C2E" w:rsidP="00E92C2E">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Reaching out to Middle schoolers about college and h</w:t>
      </w:r>
      <w:r w:rsidR="0017039E">
        <w:rPr>
          <w:rFonts w:ascii="Calibri" w:eastAsia="Calibri" w:hAnsi="Calibri" w:cs="Times New Roman"/>
        </w:rPr>
        <w:t>o</w:t>
      </w:r>
      <w:r>
        <w:rPr>
          <w:rFonts w:ascii="Calibri" w:eastAsia="Calibri" w:hAnsi="Calibri" w:cs="Times New Roman"/>
        </w:rPr>
        <w:t>w they can be reached</w:t>
      </w:r>
    </w:p>
    <w:p w:rsidR="00E92C2E" w:rsidRDefault="00E92C2E" w:rsidP="00E92C2E">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Using technology on the advisor-side to bridge the gap covering all the way from total t</w:t>
      </w:r>
      <w:r w:rsidR="0017039E">
        <w:rPr>
          <w:rFonts w:ascii="Calibri" w:eastAsia="Calibri" w:hAnsi="Calibri" w:cs="Times New Roman"/>
        </w:rPr>
        <w:t>e</w:t>
      </w:r>
      <w:r>
        <w:rPr>
          <w:rFonts w:ascii="Calibri" w:eastAsia="Calibri" w:hAnsi="Calibri" w:cs="Times New Roman"/>
        </w:rPr>
        <w:t xml:space="preserve">ch used by </w:t>
      </w:r>
      <w:r w:rsidR="00313C53">
        <w:rPr>
          <w:rFonts w:ascii="Calibri" w:eastAsia="Calibri" w:hAnsi="Calibri" w:cs="Times New Roman"/>
        </w:rPr>
        <w:t>Millennials</w:t>
      </w:r>
      <w:r>
        <w:rPr>
          <w:rFonts w:ascii="Calibri" w:eastAsia="Calibri" w:hAnsi="Calibri" w:cs="Times New Roman"/>
        </w:rPr>
        <w:t xml:space="preserve"> to partial tech used by others</w:t>
      </w:r>
    </w:p>
    <w:p w:rsidR="00E92C2E" w:rsidRDefault="00E92C2E" w:rsidP="00E92C2E">
      <w:pPr>
        <w:spacing w:after="0" w:line="240" w:lineRule="auto"/>
        <w:rPr>
          <w:rFonts w:ascii="Calibri" w:eastAsia="Calibri" w:hAnsi="Calibri" w:cs="Times New Roman"/>
        </w:rPr>
      </w:pPr>
    </w:p>
    <w:p w:rsidR="00E92C2E" w:rsidRDefault="00E92C2E" w:rsidP="00E92C2E">
      <w:pPr>
        <w:spacing w:after="0" w:line="240" w:lineRule="auto"/>
        <w:rPr>
          <w:rFonts w:ascii="Calibri" w:eastAsia="Calibri" w:hAnsi="Calibri" w:cs="Times New Roman"/>
        </w:rPr>
      </w:pPr>
      <w:r>
        <w:rPr>
          <w:rFonts w:ascii="Calibri" w:eastAsia="Calibri" w:hAnsi="Calibri" w:cs="Times New Roman"/>
        </w:rPr>
        <w:t xml:space="preserve">There was a discussion about the use of an app and having presentations on the app along with having conference books.  One suggestion is to ask on the registration form if people want to have a book or download the app and then plan accordingly.  Rachel Biar suggested </w:t>
      </w:r>
      <w:r w:rsidRPr="00E92C2E">
        <w:rPr>
          <w:rFonts w:ascii="Calibri" w:eastAsia="Calibri" w:hAnsi="Calibri" w:cs="Times New Roman"/>
        </w:rPr>
        <w:t>r</w:t>
      </w:r>
      <w:r>
        <w:rPr>
          <w:rFonts w:ascii="Calibri" w:eastAsia="Calibri" w:hAnsi="Calibri" w:cs="Times New Roman"/>
        </w:rPr>
        <w:t>educing the cost on the books by</w:t>
      </w:r>
      <w:r w:rsidRPr="00E92C2E">
        <w:rPr>
          <w:rFonts w:ascii="Calibri" w:eastAsia="Calibri" w:hAnsi="Calibri" w:cs="Times New Roman"/>
        </w:rPr>
        <w:t xml:space="preserve"> eliminating all of the bios in the book. </w:t>
      </w:r>
      <w:r>
        <w:rPr>
          <w:rFonts w:ascii="Calibri" w:eastAsia="Calibri" w:hAnsi="Calibri" w:cs="Times New Roman"/>
        </w:rPr>
        <w:t>The b</w:t>
      </w:r>
      <w:r w:rsidRPr="00E92C2E">
        <w:rPr>
          <w:rFonts w:ascii="Calibri" w:eastAsia="Calibri" w:hAnsi="Calibri" w:cs="Times New Roman"/>
        </w:rPr>
        <w:t>ios</w:t>
      </w:r>
      <w:r>
        <w:rPr>
          <w:rFonts w:ascii="Calibri" w:eastAsia="Calibri" w:hAnsi="Calibri" w:cs="Times New Roman"/>
        </w:rPr>
        <w:t xml:space="preserve"> could be</w:t>
      </w:r>
      <w:r w:rsidRPr="00E92C2E">
        <w:rPr>
          <w:rFonts w:ascii="Calibri" w:eastAsia="Calibri" w:hAnsi="Calibri" w:cs="Times New Roman"/>
        </w:rPr>
        <w:t xml:space="preserve"> available online, eliminating some pages. </w:t>
      </w:r>
      <w:r>
        <w:rPr>
          <w:rFonts w:ascii="Calibri" w:eastAsia="Calibri" w:hAnsi="Calibri" w:cs="Times New Roman"/>
        </w:rPr>
        <w:t xml:space="preserve">There is a thought that </w:t>
      </w:r>
      <w:r w:rsidRPr="00E92C2E">
        <w:rPr>
          <w:rFonts w:ascii="Calibri" w:eastAsia="Calibri" w:hAnsi="Calibri" w:cs="Times New Roman"/>
        </w:rPr>
        <w:t>attendees are mainly intereste</w:t>
      </w:r>
      <w:r>
        <w:rPr>
          <w:rFonts w:ascii="Calibri" w:eastAsia="Calibri" w:hAnsi="Calibri" w:cs="Times New Roman"/>
        </w:rPr>
        <w:t xml:space="preserve">d in a paper copy of the agenda and that </w:t>
      </w:r>
      <w:r w:rsidRPr="00E92C2E">
        <w:rPr>
          <w:rFonts w:ascii="Calibri" w:eastAsia="Calibri" w:hAnsi="Calibri" w:cs="Times New Roman"/>
        </w:rPr>
        <w:t>they are okay with getting the presentations and bios, etc. online. So maybe agenda and sponsors in paper format, and everything else availab</w:t>
      </w:r>
      <w:r>
        <w:rPr>
          <w:rFonts w:ascii="Calibri" w:eastAsia="Calibri" w:hAnsi="Calibri" w:cs="Times New Roman"/>
        </w:rPr>
        <w:t>le online or an abbreviated version of the book.  This will be discussed further by the Committee.</w:t>
      </w:r>
    </w:p>
    <w:p w:rsidR="00E92C2E" w:rsidRDefault="00E92C2E" w:rsidP="00E92C2E">
      <w:pPr>
        <w:spacing w:after="0" w:line="240" w:lineRule="auto"/>
        <w:rPr>
          <w:rFonts w:ascii="Calibri" w:eastAsia="Calibri" w:hAnsi="Calibri" w:cs="Times New Roman"/>
        </w:rPr>
      </w:pPr>
    </w:p>
    <w:p w:rsidR="002B60CA" w:rsidRPr="002B60CA" w:rsidRDefault="002B60CA" w:rsidP="002B60CA">
      <w:pPr>
        <w:spacing w:after="0" w:line="240" w:lineRule="auto"/>
        <w:rPr>
          <w:rFonts w:ascii="Calibri" w:eastAsia="Calibri" w:hAnsi="Calibri" w:cs="Times New Roman"/>
          <w:b/>
        </w:rPr>
      </w:pPr>
      <w:r w:rsidRPr="002B60CA">
        <w:rPr>
          <w:rFonts w:ascii="Calibri" w:eastAsia="Calibri" w:hAnsi="Calibri" w:cs="Times New Roman"/>
          <w:b/>
        </w:rPr>
        <w:t>Sponsorships:</w:t>
      </w:r>
    </w:p>
    <w:p w:rsidR="002B60CA" w:rsidRDefault="00E92C2E" w:rsidP="002B60CA">
      <w:pPr>
        <w:spacing w:after="0" w:line="240" w:lineRule="auto"/>
        <w:rPr>
          <w:rFonts w:ascii="Calibri" w:eastAsia="Calibri" w:hAnsi="Calibri" w:cs="Times New Roman"/>
        </w:rPr>
      </w:pPr>
      <w:r>
        <w:rPr>
          <w:rFonts w:ascii="Calibri" w:eastAsia="Calibri" w:hAnsi="Calibri" w:cs="Times New Roman"/>
        </w:rPr>
        <w:t xml:space="preserve">It was recommended that </w:t>
      </w:r>
      <w:r w:rsidR="002B60CA" w:rsidRPr="002B60CA">
        <w:rPr>
          <w:rFonts w:ascii="Calibri" w:eastAsia="Calibri" w:hAnsi="Calibri" w:cs="Times New Roman"/>
        </w:rPr>
        <w:t>we keep the same type of sponsorships; Platinum, Gold, Silver and Bronze and ads</w:t>
      </w:r>
      <w:r>
        <w:rPr>
          <w:rFonts w:ascii="Calibri" w:eastAsia="Calibri" w:hAnsi="Calibri" w:cs="Times New Roman"/>
        </w:rPr>
        <w:t xml:space="preserve"> and keep the same benefits for each level.</w:t>
      </w:r>
    </w:p>
    <w:p w:rsidR="00E92C2E" w:rsidRDefault="00E92C2E" w:rsidP="002B60CA">
      <w:pPr>
        <w:spacing w:after="0" w:line="240" w:lineRule="auto"/>
        <w:rPr>
          <w:rFonts w:ascii="Calibri" w:eastAsia="Calibri" w:hAnsi="Calibri" w:cs="Times New Roman"/>
        </w:rPr>
      </w:pPr>
    </w:p>
    <w:p w:rsidR="00E92C2E" w:rsidRPr="002B60CA" w:rsidRDefault="00E92C2E" w:rsidP="002B60CA">
      <w:pPr>
        <w:spacing w:after="0" w:line="240" w:lineRule="auto"/>
        <w:rPr>
          <w:rFonts w:ascii="Calibri" w:eastAsia="Calibri" w:hAnsi="Calibri" w:cs="Times New Roman"/>
        </w:rPr>
      </w:pPr>
      <w:r>
        <w:rPr>
          <w:rFonts w:ascii="Calibri" w:eastAsia="Calibri" w:hAnsi="Calibri" w:cs="Times New Roman"/>
        </w:rPr>
        <w:t xml:space="preserve">Other recommendations are to have sponsors for free </w:t>
      </w:r>
      <w:r w:rsidR="00313C53">
        <w:rPr>
          <w:rFonts w:ascii="Calibri" w:eastAsia="Calibri" w:hAnsi="Calibri" w:cs="Times New Roman"/>
        </w:rPr>
        <w:t>Wi-Fi</w:t>
      </w:r>
      <w:r>
        <w:rPr>
          <w:rFonts w:ascii="Calibri" w:eastAsia="Calibri" w:hAnsi="Calibri" w:cs="Times New Roman"/>
        </w:rPr>
        <w:t xml:space="preserve"> and charging stations.</w:t>
      </w:r>
      <w:r w:rsidR="00967F83">
        <w:rPr>
          <w:rFonts w:ascii="Calibri" w:eastAsia="Calibri" w:hAnsi="Calibri" w:cs="Times New Roman"/>
        </w:rPr>
        <w:t xml:space="preserve">  It was also recommended that we look to more non-traditional sponsors for the conference and look to those in the local area who may want to be exposed to people in the 529 </w:t>
      </w:r>
      <w:r w:rsidR="00313C53">
        <w:rPr>
          <w:rFonts w:ascii="Calibri" w:eastAsia="Calibri" w:hAnsi="Calibri" w:cs="Times New Roman"/>
        </w:rPr>
        <w:t>industry</w:t>
      </w:r>
      <w:r w:rsidR="00967F83">
        <w:rPr>
          <w:rFonts w:ascii="Calibri" w:eastAsia="Calibri" w:hAnsi="Calibri" w:cs="Times New Roman"/>
        </w:rPr>
        <w:t>.</w:t>
      </w:r>
    </w:p>
    <w:p w:rsidR="002B60CA" w:rsidRPr="002B60CA" w:rsidRDefault="002B60CA" w:rsidP="002B60CA">
      <w:pPr>
        <w:spacing w:after="0" w:line="240" w:lineRule="auto"/>
        <w:rPr>
          <w:rFonts w:ascii="Calibri" w:eastAsia="Calibri" w:hAnsi="Calibri" w:cs="Times New Roman"/>
        </w:rPr>
      </w:pPr>
    </w:p>
    <w:p w:rsidR="002B60CA" w:rsidRPr="002B60CA" w:rsidRDefault="00967F83" w:rsidP="002B60CA">
      <w:pPr>
        <w:spacing w:after="0" w:line="240" w:lineRule="auto"/>
        <w:rPr>
          <w:rFonts w:ascii="Calibri" w:eastAsia="Calibri" w:hAnsi="Calibri" w:cs="Times New Roman"/>
        </w:rPr>
      </w:pPr>
      <w:r>
        <w:rPr>
          <w:rFonts w:ascii="Calibri" w:eastAsia="Calibri" w:hAnsi="Calibri" w:cs="Times New Roman"/>
        </w:rPr>
        <w:t>The conference ends in the afternoon and a suggestion was made that we give an option to CSF members attending the conference to go out in the community to discuss college, etc.  The committee will discuss this further.</w:t>
      </w:r>
    </w:p>
    <w:p w:rsidR="00967F83" w:rsidRDefault="00967F83" w:rsidP="00815EBB">
      <w:pPr>
        <w:spacing w:after="0" w:line="240" w:lineRule="auto"/>
        <w:rPr>
          <w:rFonts w:ascii="Calibri" w:eastAsia="Calibri" w:hAnsi="Calibri" w:cs="Times New Roman"/>
          <w:b/>
          <w:u w:val="single"/>
        </w:rPr>
      </w:pPr>
    </w:p>
    <w:p w:rsidR="00967F83" w:rsidRDefault="00967F83" w:rsidP="00815EBB">
      <w:pPr>
        <w:spacing w:after="0" w:line="240" w:lineRule="auto"/>
        <w:rPr>
          <w:rFonts w:ascii="Calibri" w:eastAsia="Calibri" w:hAnsi="Calibri" w:cs="Times New Roman"/>
          <w:b/>
          <w:u w:val="single"/>
        </w:rPr>
      </w:pPr>
    </w:p>
    <w:p w:rsidR="00815EBB" w:rsidRPr="001406F1" w:rsidRDefault="00815EBB" w:rsidP="00815EBB">
      <w:pPr>
        <w:spacing w:after="0" w:line="240" w:lineRule="auto"/>
        <w:rPr>
          <w:rFonts w:ascii="Calibri" w:eastAsia="Calibri" w:hAnsi="Calibri" w:cs="Times New Roman"/>
        </w:rPr>
      </w:pPr>
      <w:r w:rsidRPr="001406F1">
        <w:rPr>
          <w:rFonts w:ascii="Calibri" w:eastAsia="Calibri" w:hAnsi="Calibri" w:cs="Times New Roman"/>
          <w:b/>
          <w:u w:val="single"/>
        </w:rPr>
        <w:t>Membership Committee Report:</w:t>
      </w:r>
      <w:r w:rsidRPr="001406F1">
        <w:rPr>
          <w:rFonts w:ascii="Calibri" w:eastAsia="Calibri" w:hAnsi="Calibri" w:cs="Times New Roman"/>
        </w:rPr>
        <w:t xml:space="preserve"> </w:t>
      </w:r>
    </w:p>
    <w:p w:rsidR="00967F83" w:rsidRDefault="00967F83" w:rsidP="00815EBB">
      <w:pPr>
        <w:spacing w:after="0" w:line="240" w:lineRule="auto"/>
        <w:rPr>
          <w:rFonts w:ascii="Calibri" w:eastAsia="Calibri" w:hAnsi="Calibri" w:cs="Times New Roman"/>
        </w:rPr>
      </w:pPr>
      <w:r>
        <w:rPr>
          <w:rFonts w:ascii="Calibri" w:eastAsia="Calibri" w:hAnsi="Calibri" w:cs="Times New Roman"/>
        </w:rPr>
        <w:t xml:space="preserve">Peter Mazareas </w:t>
      </w:r>
      <w:r w:rsidR="00815EBB">
        <w:rPr>
          <w:rFonts w:ascii="Calibri" w:eastAsia="Calibri" w:hAnsi="Calibri" w:cs="Times New Roman"/>
        </w:rPr>
        <w:t>gave the Membership Committee</w:t>
      </w:r>
      <w:r>
        <w:rPr>
          <w:rFonts w:ascii="Calibri" w:eastAsia="Calibri" w:hAnsi="Calibri" w:cs="Times New Roman"/>
        </w:rPr>
        <w:t xml:space="preserve"> for</w:t>
      </w:r>
      <w:r w:rsidRPr="00967F83">
        <w:rPr>
          <w:rFonts w:ascii="Calibri" w:eastAsia="Calibri" w:hAnsi="Calibri" w:cs="Times New Roman"/>
        </w:rPr>
        <w:t xml:space="preserve"> </w:t>
      </w:r>
      <w:r>
        <w:rPr>
          <w:rFonts w:ascii="Calibri" w:eastAsia="Calibri" w:hAnsi="Calibri" w:cs="Times New Roman"/>
        </w:rPr>
        <w:t xml:space="preserve">Rob Tirrell who is on business travel. </w:t>
      </w:r>
      <w:r w:rsidR="00815EBB">
        <w:rPr>
          <w:rFonts w:ascii="Calibri" w:eastAsia="Calibri" w:hAnsi="Calibri" w:cs="Times New Roman"/>
        </w:rPr>
        <w:t xml:space="preserve">  </w:t>
      </w:r>
      <w:r w:rsidR="00313C53">
        <w:rPr>
          <w:rFonts w:ascii="Calibri" w:eastAsia="Calibri" w:hAnsi="Calibri" w:cs="Times New Roman"/>
        </w:rPr>
        <w:t>Peter mentioned</w:t>
      </w:r>
      <w:r w:rsidR="00815EBB">
        <w:rPr>
          <w:rFonts w:ascii="Calibri" w:eastAsia="Calibri" w:hAnsi="Calibri" w:cs="Times New Roman"/>
        </w:rPr>
        <w:t xml:space="preserve"> that </w:t>
      </w:r>
      <w:r>
        <w:rPr>
          <w:rFonts w:ascii="Calibri" w:eastAsia="Calibri" w:hAnsi="Calibri" w:cs="Times New Roman"/>
        </w:rPr>
        <w:t>since the conference, Education Trust of New Mexico had joined CSF.  He then reviewed the list of conference attendees and asked CSF members to contact them to join CSF.  Kathy will provide them with a document about the value and benefits of being a member of CSF.  There was a discussion about setting up another division of CSF for ABLE programs and that was put off until a further meeting.  Peter also raised the issue of reaching out to Roboadvisors to join and that too will be discussed further.</w:t>
      </w:r>
    </w:p>
    <w:p w:rsidR="00967F83" w:rsidRDefault="00967F83" w:rsidP="00815EBB">
      <w:pPr>
        <w:spacing w:after="0" w:line="240" w:lineRule="auto"/>
        <w:rPr>
          <w:rFonts w:ascii="Calibri" w:eastAsia="Calibri" w:hAnsi="Calibri" w:cs="Times New Roman"/>
        </w:rPr>
      </w:pPr>
    </w:p>
    <w:p w:rsidR="00815EBB" w:rsidRPr="001406F1" w:rsidRDefault="00815EBB" w:rsidP="00815EBB">
      <w:pPr>
        <w:spacing w:after="0" w:line="240" w:lineRule="auto"/>
        <w:rPr>
          <w:rFonts w:ascii="Calibri" w:eastAsia="Calibri" w:hAnsi="Calibri" w:cs="Times New Roman"/>
        </w:rPr>
      </w:pPr>
      <w:r w:rsidRPr="001406F1">
        <w:rPr>
          <w:rFonts w:ascii="Calibri" w:eastAsia="Calibri" w:hAnsi="Calibri" w:cs="Times New Roman"/>
          <w:b/>
          <w:u w:val="single"/>
        </w:rPr>
        <w:t>Media Report</w:t>
      </w:r>
      <w:r w:rsidRPr="001406F1">
        <w:rPr>
          <w:rFonts w:ascii="Calibri" w:eastAsia="Calibri" w:hAnsi="Calibri" w:cs="Times New Roman"/>
        </w:rPr>
        <w:t xml:space="preserve">: </w:t>
      </w:r>
    </w:p>
    <w:p w:rsidR="00967F83" w:rsidRDefault="00815EBB" w:rsidP="00815EBB">
      <w:pPr>
        <w:spacing w:after="0" w:line="240" w:lineRule="auto"/>
        <w:rPr>
          <w:rFonts w:ascii="Calibri" w:eastAsia="Calibri" w:hAnsi="Calibri" w:cs="Times New Roman"/>
        </w:rPr>
      </w:pPr>
      <w:r>
        <w:rPr>
          <w:rFonts w:ascii="Calibri" w:eastAsia="Calibri" w:hAnsi="Calibri" w:cs="Times New Roman"/>
        </w:rPr>
        <w:t xml:space="preserve">Rich Polimeni </w:t>
      </w:r>
      <w:r w:rsidRPr="001406F1">
        <w:rPr>
          <w:rFonts w:ascii="Calibri" w:eastAsia="Calibri" w:hAnsi="Calibri" w:cs="Times New Roman"/>
        </w:rPr>
        <w:t xml:space="preserve">provided the update on CSF media efforts.  </w:t>
      </w:r>
      <w:r>
        <w:rPr>
          <w:rFonts w:ascii="Calibri" w:eastAsia="Calibri" w:hAnsi="Calibri" w:cs="Times New Roman"/>
        </w:rPr>
        <w:t>R</w:t>
      </w:r>
      <w:r w:rsidR="00967F83">
        <w:rPr>
          <w:rFonts w:ascii="Calibri" w:eastAsia="Calibri" w:hAnsi="Calibri" w:cs="Times New Roman"/>
        </w:rPr>
        <w:t>ich</w:t>
      </w:r>
      <w:r>
        <w:rPr>
          <w:rFonts w:ascii="Calibri" w:eastAsia="Calibri" w:hAnsi="Calibri" w:cs="Times New Roman"/>
        </w:rPr>
        <w:t xml:space="preserve"> mentioned that</w:t>
      </w:r>
      <w:r w:rsidR="00967F83">
        <w:rPr>
          <w:rFonts w:ascii="Calibri" w:eastAsia="Calibri" w:hAnsi="Calibri" w:cs="Times New Roman"/>
        </w:rPr>
        <w:t xml:space="preserve"> Roger and Mary did several </w:t>
      </w:r>
      <w:r>
        <w:rPr>
          <w:rFonts w:ascii="Calibri" w:eastAsia="Calibri" w:hAnsi="Calibri" w:cs="Times New Roman"/>
        </w:rPr>
        <w:t>television</w:t>
      </w:r>
      <w:r w:rsidR="00967F83">
        <w:rPr>
          <w:rFonts w:ascii="Calibri" w:eastAsia="Calibri" w:hAnsi="Calibri" w:cs="Times New Roman"/>
        </w:rPr>
        <w:t xml:space="preserve"> and radio </w:t>
      </w:r>
      <w:r>
        <w:rPr>
          <w:rFonts w:ascii="Calibri" w:eastAsia="Calibri" w:hAnsi="Calibri" w:cs="Times New Roman"/>
        </w:rPr>
        <w:t xml:space="preserve">interviews </w:t>
      </w:r>
      <w:r w:rsidR="00967F83">
        <w:rPr>
          <w:rFonts w:ascii="Calibri" w:eastAsia="Calibri" w:hAnsi="Calibri" w:cs="Times New Roman"/>
        </w:rPr>
        <w:t xml:space="preserve">from the conference in March.  He also mentioned that CSF conducted its seventh annual youth survey and the results were issued in two press releases.  </w:t>
      </w:r>
      <w:r w:rsidR="00DC1C8C">
        <w:rPr>
          <w:rFonts w:ascii="Calibri" w:eastAsia="Calibri" w:hAnsi="Calibri" w:cs="Times New Roman"/>
        </w:rPr>
        <w:t>He noted the collaboration of the Bank of American media team that has been helpful for the CSF efforts.</w:t>
      </w:r>
    </w:p>
    <w:p w:rsidR="00967F83" w:rsidRDefault="00967F83" w:rsidP="00815EBB">
      <w:pPr>
        <w:spacing w:after="0" w:line="240" w:lineRule="auto"/>
        <w:rPr>
          <w:rFonts w:ascii="Calibri" w:eastAsia="Calibri" w:hAnsi="Calibri" w:cs="Times New Roman"/>
        </w:rPr>
      </w:pPr>
    </w:p>
    <w:p w:rsidR="00815EBB" w:rsidRDefault="00815EBB" w:rsidP="00815EBB">
      <w:pPr>
        <w:spacing w:after="0" w:line="240" w:lineRule="auto"/>
        <w:rPr>
          <w:rFonts w:ascii="Calibri" w:eastAsia="Calibri" w:hAnsi="Calibri" w:cs="Times New Roman"/>
        </w:rPr>
      </w:pPr>
      <w:r>
        <w:rPr>
          <w:rFonts w:ascii="Calibri" w:eastAsia="Calibri" w:hAnsi="Calibri" w:cs="Times New Roman"/>
        </w:rPr>
        <w:t>Lynthia Romney recapped the rest of the Media Committee’s efforts:</w:t>
      </w:r>
    </w:p>
    <w:p w:rsidR="00815EBB" w:rsidRDefault="00815EBB" w:rsidP="00815EBB">
      <w:pPr>
        <w:spacing w:after="0" w:line="240" w:lineRule="auto"/>
        <w:rPr>
          <w:rFonts w:ascii="Calibri" w:eastAsia="Calibri" w:hAnsi="Calibri" w:cs="Times New Roman"/>
        </w:rPr>
      </w:pPr>
    </w:p>
    <w:p w:rsidR="00DC1C8C" w:rsidRPr="00DC1C8C" w:rsidRDefault="00DC1C8C" w:rsidP="00DC1C8C">
      <w:pPr>
        <w:spacing w:after="0" w:line="240" w:lineRule="auto"/>
        <w:ind w:left="360"/>
        <w:rPr>
          <w:rFonts w:ascii="Calibri" w:eastAsia="Calibri" w:hAnsi="Calibri" w:cs="Times New Roman"/>
          <w:b/>
          <w:u w:val="single"/>
        </w:rPr>
      </w:pPr>
      <w:r w:rsidRPr="00DC1C8C">
        <w:rPr>
          <w:rFonts w:ascii="Calibri" w:eastAsia="Calibri" w:hAnsi="Calibri" w:cs="Times New Roman"/>
          <w:b/>
          <w:u w:val="single"/>
        </w:rPr>
        <w:t>2016 CSF Conference:</w:t>
      </w:r>
    </w:p>
    <w:p w:rsidR="00DC1C8C" w:rsidRPr="00DC1C8C" w:rsidRDefault="00DC1C8C" w:rsidP="00DC1C8C">
      <w:pPr>
        <w:numPr>
          <w:ilvl w:val="0"/>
          <w:numId w:val="4"/>
        </w:numPr>
        <w:spacing w:after="0" w:line="240" w:lineRule="auto"/>
        <w:rPr>
          <w:rFonts w:ascii="Calibri" w:eastAsia="Calibri" w:hAnsi="Calibri" w:cs="Times New Roman"/>
        </w:rPr>
      </w:pPr>
      <w:r w:rsidRPr="00DC1C8C">
        <w:rPr>
          <w:rFonts w:ascii="Calibri" w:eastAsia="Calibri" w:hAnsi="Calibri" w:cs="Times New Roman"/>
        </w:rPr>
        <w:t xml:space="preserve">Mary Morris and Roger Michaud appeared on collectively four broadcast interviews to discuss the value of 529s.  Roger appeared on two television stations -- NBC/ABC WTLV First Coast News Jacksonville.   Channel 4 WJAX </w:t>
      </w:r>
      <w:r w:rsidR="00313C53" w:rsidRPr="00DC1C8C">
        <w:rPr>
          <w:rFonts w:ascii="Calibri" w:eastAsia="Calibri" w:hAnsi="Calibri" w:cs="Times New Roman"/>
        </w:rPr>
        <w:t>the</w:t>
      </w:r>
      <w:r w:rsidRPr="00DC1C8C">
        <w:rPr>
          <w:rFonts w:ascii="Calibri" w:eastAsia="Calibri" w:hAnsi="Calibri" w:cs="Times New Roman"/>
        </w:rPr>
        <w:t xml:space="preserve"> Morning Show taped on Tuesday March 8, and aired on March 11.  </w:t>
      </w:r>
    </w:p>
    <w:p w:rsidR="00DC1C8C" w:rsidRPr="00DC1C8C" w:rsidRDefault="00DC1C8C" w:rsidP="00DC1C8C">
      <w:pPr>
        <w:numPr>
          <w:ilvl w:val="0"/>
          <w:numId w:val="4"/>
        </w:numPr>
        <w:spacing w:after="0" w:line="240" w:lineRule="auto"/>
        <w:rPr>
          <w:rFonts w:ascii="Calibri" w:eastAsia="Calibri" w:hAnsi="Calibri" w:cs="Times New Roman"/>
        </w:rPr>
      </w:pPr>
      <w:r w:rsidRPr="00DC1C8C">
        <w:rPr>
          <w:rFonts w:ascii="Calibri" w:eastAsia="Calibri" w:hAnsi="Calibri" w:cs="Times New Roman"/>
        </w:rPr>
        <w:t>Mary Morris conducted two extensive radio interviews:  10 minute interview for North Florida Now recorded and aired on 8:30 am drive time on two frequencies and 10 minute interview for St. John County News WFOY-AM, a local News talk radio with networks of WestwoodOne, CBS Radio Network and FOX News Radio Network.</w:t>
      </w:r>
    </w:p>
    <w:p w:rsidR="00DC1C8C" w:rsidRPr="00DC1C8C" w:rsidRDefault="00DC1C8C" w:rsidP="00DC1C8C">
      <w:pPr>
        <w:numPr>
          <w:ilvl w:val="0"/>
          <w:numId w:val="4"/>
        </w:numPr>
        <w:spacing w:after="0" w:line="240" w:lineRule="auto"/>
        <w:rPr>
          <w:rFonts w:ascii="Calibri" w:eastAsia="Calibri" w:hAnsi="Calibri" w:cs="Times New Roman"/>
        </w:rPr>
      </w:pPr>
      <w:r w:rsidRPr="00DC1C8C">
        <w:rPr>
          <w:rFonts w:ascii="Calibri" w:eastAsia="Calibri" w:hAnsi="Calibri" w:cs="Times New Roman"/>
        </w:rPr>
        <w:t>Mary Morris conducted interview with Liz Skinner of</w:t>
      </w:r>
      <w:r w:rsidRPr="00DC1C8C">
        <w:rPr>
          <w:rFonts w:ascii="Calibri" w:eastAsia="Calibri" w:hAnsi="Calibri" w:cs="Times New Roman"/>
          <w:i/>
        </w:rPr>
        <w:t xml:space="preserve"> InvestmentNews</w:t>
      </w:r>
      <w:r w:rsidRPr="00DC1C8C">
        <w:rPr>
          <w:rFonts w:ascii="Calibri" w:eastAsia="Calibri" w:hAnsi="Calibri" w:cs="Times New Roman"/>
        </w:rPr>
        <w:t xml:space="preserve"> on CSF guidelines for future legislation, which resulted in a story.  </w:t>
      </w:r>
    </w:p>
    <w:p w:rsidR="00DC1C8C" w:rsidRPr="00DC1C8C" w:rsidRDefault="00DC1C8C" w:rsidP="00DC1C8C">
      <w:pPr>
        <w:spacing w:after="0" w:line="240" w:lineRule="auto"/>
        <w:ind w:left="360"/>
        <w:rPr>
          <w:rFonts w:ascii="Calibri" w:eastAsia="Calibri" w:hAnsi="Calibri" w:cs="Times New Roman"/>
        </w:rPr>
      </w:pPr>
    </w:p>
    <w:p w:rsidR="00DC1C8C" w:rsidRPr="00DC1C8C" w:rsidRDefault="00DC1C8C" w:rsidP="00DC1C8C">
      <w:pPr>
        <w:spacing w:after="0" w:line="240" w:lineRule="auto"/>
        <w:ind w:left="360"/>
        <w:rPr>
          <w:rFonts w:ascii="Calibri" w:eastAsia="Calibri" w:hAnsi="Calibri" w:cs="Times New Roman"/>
          <w:u w:val="single"/>
        </w:rPr>
      </w:pPr>
      <w:r w:rsidRPr="00DC1C8C">
        <w:rPr>
          <w:rFonts w:ascii="Calibri" w:eastAsia="Calibri" w:hAnsi="Calibri" w:cs="Times New Roman"/>
          <w:u w:val="single"/>
        </w:rPr>
        <w:t>Youth Survey 2016:</w:t>
      </w:r>
    </w:p>
    <w:p w:rsidR="00DC1C8C" w:rsidRPr="00DC1C8C" w:rsidRDefault="00DC1C8C" w:rsidP="00DC1C8C">
      <w:pPr>
        <w:numPr>
          <w:ilvl w:val="0"/>
          <w:numId w:val="4"/>
        </w:numPr>
        <w:spacing w:after="0" w:line="240" w:lineRule="auto"/>
        <w:rPr>
          <w:rFonts w:ascii="Calibri" w:eastAsia="Calibri" w:hAnsi="Calibri" w:cs="Times New Roman"/>
        </w:rPr>
      </w:pPr>
      <w:r w:rsidRPr="00DC1C8C">
        <w:rPr>
          <w:rFonts w:ascii="Calibri" w:eastAsia="Calibri" w:hAnsi="Calibri" w:cs="Times New Roman"/>
        </w:rPr>
        <w:t xml:space="preserve">Revised and updated CSF’s annual </w:t>
      </w:r>
      <w:r w:rsidRPr="00DC1C8C">
        <w:rPr>
          <w:rFonts w:ascii="Calibri" w:eastAsia="Calibri" w:hAnsi="Calibri" w:cs="Times New Roman"/>
          <w:i/>
        </w:rPr>
        <w:t>How Youth Plan to Fund College</w:t>
      </w:r>
      <w:r w:rsidRPr="00DC1C8C">
        <w:rPr>
          <w:rFonts w:ascii="Calibri" w:eastAsia="Calibri" w:hAnsi="Calibri" w:cs="Times New Roman"/>
        </w:rPr>
        <w:t xml:space="preserve"> Survey.  Issued survey to capture responses of more than 500 sophomores, juniors and seniors across the country. </w:t>
      </w:r>
    </w:p>
    <w:p w:rsidR="00DC1C8C" w:rsidRPr="00DC1C8C" w:rsidRDefault="00DC1C8C" w:rsidP="00DC1C8C">
      <w:pPr>
        <w:numPr>
          <w:ilvl w:val="0"/>
          <w:numId w:val="4"/>
        </w:numPr>
        <w:spacing w:after="0" w:line="240" w:lineRule="auto"/>
        <w:rPr>
          <w:rFonts w:ascii="Calibri" w:eastAsia="Calibri" w:hAnsi="Calibri" w:cs="Times New Roman"/>
        </w:rPr>
      </w:pPr>
      <w:r w:rsidRPr="00DC1C8C">
        <w:rPr>
          <w:rFonts w:ascii="Calibri" w:eastAsia="Calibri" w:hAnsi="Calibri" w:cs="Times New Roman"/>
        </w:rPr>
        <w:t xml:space="preserve">Following analysis of results, created and issued two distinct press releases with Executive Summaries to be issued in May and June: </w:t>
      </w:r>
    </w:p>
    <w:p w:rsidR="00DC1C8C" w:rsidRPr="00DC1C8C" w:rsidRDefault="00DC1C8C" w:rsidP="00DC1C8C">
      <w:pPr>
        <w:numPr>
          <w:ilvl w:val="0"/>
          <w:numId w:val="4"/>
        </w:numPr>
        <w:spacing w:after="0" w:line="240" w:lineRule="auto"/>
        <w:rPr>
          <w:rFonts w:ascii="Calibri" w:eastAsia="Calibri" w:hAnsi="Calibri" w:cs="Times New Roman"/>
        </w:rPr>
      </w:pPr>
      <w:r w:rsidRPr="00DC1C8C">
        <w:rPr>
          <w:rFonts w:ascii="Calibri" w:eastAsia="Calibri" w:hAnsi="Calibri" w:cs="Times New Roman"/>
        </w:rPr>
        <w:t>May: in advance of 529 Day, how high schoolers plan to fund college. Included cross tab analysis of the behaviors of students who are saving.</w:t>
      </w:r>
    </w:p>
    <w:p w:rsidR="00DC1C8C" w:rsidRPr="00DC1C8C" w:rsidRDefault="00DC1C8C" w:rsidP="00DC1C8C">
      <w:pPr>
        <w:numPr>
          <w:ilvl w:val="0"/>
          <w:numId w:val="4"/>
        </w:numPr>
        <w:spacing w:after="0" w:line="240" w:lineRule="auto"/>
        <w:rPr>
          <w:rFonts w:ascii="Calibri" w:eastAsia="Calibri" w:hAnsi="Calibri" w:cs="Times New Roman"/>
        </w:rPr>
      </w:pPr>
      <w:r w:rsidRPr="00DC1C8C">
        <w:rPr>
          <w:rFonts w:ascii="Calibri" w:eastAsia="Calibri" w:hAnsi="Calibri" w:cs="Times New Roman"/>
        </w:rPr>
        <w:t xml:space="preserve">June: in coordination with high school graduation season, the choices that they are making for higher education. </w:t>
      </w:r>
    </w:p>
    <w:p w:rsidR="00DC1C8C" w:rsidRPr="00DC1C8C" w:rsidRDefault="00DC1C8C" w:rsidP="00DC1C8C">
      <w:pPr>
        <w:numPr>
          <w:ilvl w:val="0"/>
          <w:numId w:val="4"/>
        </w:numPr>
        <w:spacing w:after="0" w:line="240" w:lineRule="auto"/>
        <w:rPr>
          <w:rFonts w:ascii="Calibri" w:eastAsia="Calibri" w:hAnsi="Calibri" w:cs="Times New Roman"/>
        </w:rPr>
      </w:pPr>
      <w:r w:rsidRPr="00DC1C8C">
        <w:rPr>
          <w:rFonts w:ascii="Calibri" w:eastAsia="Calibri" w:hAnsi="Calibri" w:cs="Times New Roman"/>
        </w:rPr>
        <w:t xml:space="preserve">Refined media lists of some 300 national and regional print and broadcast media. </w:t>
      </w:r>
    </w:p>
    <w:p w:rsidR="00DC1C8C" w:rsidRPr="00DC1C8C" w:rsidRDefault="00DC1C8C" w:rsidP="00DC1C8C">
      <w:pPr>
        <w:numPr>
          <w:ilvl w:val="0"/>
          <w:numId w:val="4"/>
        </w:numPr>
        <w:spacing w:after="0" w:line="240" w:lineRule="auto"/>
        <w:rPr>
          <w:rFonts w:ascii="Calibri" w:eastAsia="Calibri" w:hAnsi="Calibri" w:cs="Times New Roman"/>
        </w:rPr>
      </w:pPr>
      <w:r w:rsidRPr="00DC1C8C">
        <w:rPr>
          <w:rFonts w:ascii="Calibri" w:eastAsia="Calibri" w:hAnsi="Calibri" w:cs="Times New Roman"/>
        </w:rPr>
        <w:t>Distributed May release on PRWeb and emails.  Conducted intensive telephone and email outreach campaign in advance on embargoed basis, and following press release. Secured the following story placements:</w:t>
      </w:r>
    </w:p>
    <w:p w:rsidR="00DC1C8C" w:rsidRPr="00DC1C8C" w:rsidRDefault="00DC1C8C" w:rsidP="00DC1C8C">
      <w:pPr>
        <w:numPr>
          <w:ilvl w:val="1"/>
          <w:numId w:val="4"/>
        </w:numPr>
        <w:spacing w:after="0" w:line="240" w:lineRule="auto"/>
        <w:rPr>
          <w:rFonts w:ascii="Calibri" w:eastAsia="Calibri" w:hAnsi="Calibri" w:cs="Times New Roman"/>
        </w:rPr>
      </w:pPr>
      <w:r w:rsidRPr="00DC1C8C">
        <w:rPr>
          <w:rFonts w:ascii="Calibri" w:eastAsia="Calibri" w:hAnsi="Calibri" w:cs="Times New Roman"/>
          <w:i/>
        </w:rPr>
        <w:t>Pittsburgh Post-Gazette</w:t>
      </w:r>
      <w:r w:rsidRPr="00DC1C8C">
        <w:rPr>
          <w:rFonts w:ascii="Calibri" w:eastAsia="Calibri" w:hAnsi="Calibri" w:cs="Times New Roman"/>
        </w:rPr>
        <w:t>.  Resulted in Page One Sunday feature story.</w:t>
      </w:r>
    </w:p>
    <w:p w:rsidR="00DC1C8C" w:rsidRPr="00DC1C8C" w:rsidRDefault="00DC1C8C" w:rsidP="00DC1C8C">
      <w:pPr>
        <w:numPr>
          <w:ilvl w:val="1"/>
          <w:numId w:val="4"/>
        </w:numPr>
        <w:spacing w:after="0" w:line="240" w:lineRule="auto"/>
        <w:rPr>
          <w:rFonts w:ascii="Calibri" w:eastAsia="Calibri" w:hAnsi="Calibri" w:cs="Times New Roman"/>
        </w:rPr>
      </w:pPr>
      <w:r w:rsidRPr="00DC1C8C">
        <w:rPr>
          <w:rFonts w:ascii="Calibri" w:eastAsia="Calibri" w:hAnsi="Calibri" w:cs="Times New Roman"/>
          <w:i/>
        </w:rPr>
        <w:t>Business for Breakfast MoneyRadio 1510</w:t>
      </w:r>
      <w:r w:rsidRPr="00DC1C8C">
        <w:rPr>
          <w:rFonts w:ascii="Calibri" w:eastAsia="Calibri" w:hAnsi="Calibri" w:cs="Times New Roman"/>
        </w:rPr>
        <w:t>.</w:t>
      </w:r>
    </w:p>
    <w:p w:rsidR="00DC1C8C" w:rsidRPr="00DC1C8C" w:rsidRDefault="00DC1C8C" w:rsidP="00DC1C8C">
      <w:pPr>
        <w:numPr>
          <w:ilvl w:val="1"/>
          <w:numId w:val="4"/>
        </w:numPr>
        <w:spacing w:after="0" w:line="240" w:lineRule="auto"/>
        <w:rPr>
          <w:rFonts w:ascii="Calibri" w:eastAsia="Calibri" w:hAnsi="Calibri" w:cs="Times New Roman"/>
        </w:rPr>
      </w:pPr>
      <w:r w:rsidRPr="00DC1C8C">
        <w:rPr>
          <w:rFonts w:ascii="Calibri" w:eastAsia="Calibri" w:hAnsi="Calibri" w:cs="Times New Roman"/>
          <w:i/>
        </w:rPr>
        <w:t>Home &amp; Finance Radio</w:t>
      </w:r>
      <w:r w:rsidRPr="00DC1C8C">
        <w:rPr>
          <w:rFonts w:ascii="Calibri" w:eastAsia="Calibri" w:hAnsi="Calibri" w:cs="Times New Roman"/>
        </w:rPr>
        <w:t>, resulting in 18 minute broadcast nationally and globally.</w:t>
      </w:r>
    </w:p>
    <w:p w:rsidR="00DC1C8C" w:rsidRPr="00DC1C8C" w:rsidRDefault="00DC1C8C" w:rsidP="00DC1C8C">
      <w:pPr>
        <w:numPr>
          <w:ilvl w:val="1"/>
          <w:numId w:val="4"/>
        </w:numPr>
        <w:spacing w:after="0" w:line="240" w:lineRule="auto"/>
        <w:rPr>
          <w:rFonts w:ascii="Calibri" w:eastAsia="Calibri" w:hAnsi="Calibri" w:cs="Times New Roman"/>
        </w:rPr>
      </w:pPr>
      <w:r w:rsidRPr="00DC1C8C">
        <w:rPr>
          <w:rFonts w:ascii="Calibri" w:eastAsia="Calibri" w:hAnsi="Calibri" w:cs="Times New Roman"/>
          <w:i/>
        </w:rPr>
        <w:t>Financial Advisor</w:t>
      </w:r>
    </w:p>
    <w:p w:rsidR="00DC1C8C" w:rsidRPr="00DC1C8C" w:rsidRDefault="00DC1C8C" w:rsidP="00DC1C8C">
      <w:pPr>
        <w:numPr>
          <w:ilvl w:val="1"/>
          <w:numId w:val="4"/>
        </w:numPr>
        <w:spacing w:after="0" w:line="240" w:lineRule="auto"/>
        <w:rPr>
          <w:rFonts w:ascii="Calibri" w:eastAsia="Calibri" w:hAnsi="Calibri" w:cs="Times New Roman"/>
          <w:i/>
        </w:rPr>
      </w:pPr>
      <w:r w:rsidRPr="00DC1C8C">
        <w:rPr>
          <w:rFonts w:ascii="Calibri" w:eastAsia="Calibri" w:hAnsi="Calibri" w:cs="Times New Roman"/>
          <w:i/>
        </w:rPr>
        <w:t>Bob Brooks’ Prudent Money</w:t>
      </w:r>
    </w:p>
    <w:p w:rsidR="00DC1C8C" w:rsidRPr="00DC1C8C" w:rsidRDefault="00DC1C8C" w:rsidP="00DC1C8C">
      <w:pPr>
        <w:spacing w:after="0" w:line="240" w:lineRule="auto"/>
        <w:ind w:left="720"/>
        <w:rPr>
          <w:rFonts w:ascii="Calibri" w:eastAsia="Calibri" w:hAnsi="Calibri" w:cs="Times New Roman"/>
          <w:i/>
        </w:rPr>
      </w:pPr>
    </w:p>
    <w:p w:rsidR="00DC1C8C" w:rsidRPr="00DC1C8C" w:rsidRDefault="00DC1C8C" w:rsidP="00DC1C8C">
      <w:pPr>
        <w:spacing w:after="0" w:line="240" w:lineRule="auto"/>
        <w:rPr>
          <w:rFonts w:ascii="Calibri" w:eastAsia="Calibri" w:hAnsi="Calibri" w:cs="Times New Roman"/>
          <w:i/>
        </w:rPr>
      </w:pPr>
      <w:r w:rsidRPr="00DC1C8C">
        <w:rPr>
          <w:rFonts w:ascii="Calibri" w:eastAsia="Calibri" w:hAnsi="Calibri" w:cs="Times New Roman"/>
        </w:rPr>
        <w:t>Interviews planned:</w:t>
      </w:r>
    </w:p>
    <w:p w:rsidR="00DC1C8C" w:rsidRPr="00DC1C8C" w:rsidRDefault="00DC1C8C" w:rsidP="00DC1C8C">
      <w:pPr>
        <w:numPr>
          <w:ilvl w:val="1"/>
          <w:numId w:val="4"/>
        </w:numPr>
        <w:spacing w:after="0" w:line="240" w:lineRule="auto"/>
        <w:rPr>
          <w:rFonts w:ascii="Calibri" w:eastAsia="Calibri" w:hAnsi="Calibri" w:cs="Times New Roman"/>
        </w:rPr>
      </w:pPr>
      <w:r w:rsidRPr="00DC1C8C">
        <w:rPr>
          <w:rFonts w:ascii="Calibri" w:eastAsia="Calibri" w:hAnsi="Calibri" w:cs="Times New Roman"/>
          <w:i/>
        </w:rPr>
        <w:t>Money Sense</w:t>
      </w:r>
      <w:r w:rsidRPr="00DC1C8C">
        <w:rPr>
          <w:rFonts w:ascii="Calibri" w:eastAsia="Calibri" w:hAnsi="Calibri" w:cs="Times New Roman"/>
        </w:rPr>
        <w:t xml:space="preserve"> radio, aired on Fox News Radio, IHeartRadio and newstalk 1130.  </w:t>
      </w:r>
    </w:p>
    <w:p w:rsidR="00DC1C8C" w:rsidRPr="00DC1C8C" w:rsidRDefault="00DC1C8C" w:rsidP="00DC1C8C">
      <w:pPr>
        <w:numPr>
          <w:ilvl w:val="1"/>
          <w:numId w:val="4"/>
        </w:numPr>
        <w:spacing w:after="0" w:line="240" w:lineRule="auto"/>
        <w:rPr>
          <w:rFonts w:ascii="Calibri" w:eastAsia="Calibri" w:hAnsi="Calibri" w:cs="Times New Roman"/>
        </w:rPr>
      </w:pPr>
      <w:r w:rsidRPr="00DC1C8C">
        <w:rPr>
          <w:rFonts w:ascii="Calibri" w:eastAsia="Calibri" w:hAnsi="Calibri" w:cs="Times New Roman"/>
          <w:i/>
        </w:rPr>
        <w:t xml:space="preserve">Real Wealth </w:t>
      </w:r>
      <w:r w:rsidRPr="00DC1C8C">
        <w:rPr>
          <w:rFonts w:ascii="Calibri" w:eastAsia="Calibri" w:hAnsi="Calibri" w:cs="Times New Roman"/>
        </w:rPr>
        <w:t>radio with podcasts for advisors, to be recorded in early August.</w:t>
      </w:r>
    </w:p>
    <w:p w:rsidR="00DC1C8C" w:rsidRPr="00DC1C8C" w:rsidRDefault="00DC1C8C" w:rsidP="00DC1C8C">
      <w:pPr>
        <w:spacing w:after="0" w:line="240" w:lineRule="auto"/>
        <w:ind w:left="1080"/>
        <w:rPr>
          <w:rFonts w:ascii="Calibri" w:eastAsia="Calibri" w:hAnsi="Calibri" w:cs="Times New Roman"/>
        </w:rPr>
      </w:pPr>
    </w:p>
    <w:p w:rsidR="00DC1C8C" w:rsidRPr="00DC1C8C" w:rsidRDefault="00DC1C8C" w:rsidP="00DC1C8C">
      <w:pPr>
        <w:spacing w:after="0" w:line="240" w:lineRule="auto"/>
        <w:rPr>
          <w:rFonts w:ascii="Calibri" w:eastAsia="Calibri" w:hAnsi="Calibri" w:cs="Times New Roman"/>
        </w:rPr>
      </w:pPr>
      <w:r>
        <w:rPr>
          <w:rFonts w:ascii="Calibri" w:eastAsia="Calibri" w:hAnsi="Calibri" w:cs="Times New Roman"/>
        </w:rPr>
        <w:t>Second Youth survey results press release was issued on</w:t>
      </w:r>
      <w:r w:rsidRPr="00DC1C8C">
        <w:rPr>
          <w:rFonts w:ascii="Calibri" w:eastAsia="Calibri" w:hAnsi="Calibri" w:cs="Times New Roman"/>
        </w:rPr>
        <w:t xml:space="preserve"> June 22.  Conducted embargoed outreach in advance.</w:t>
      </w:r>
    </w:p>
    <w:p w:rsidR="00DC1C8C" w:rsidRPr="00DC1C8C" w:rsidRDefault="00DC1C8C" w:rsidP="00DC1C8C">
      <w:pPr>
        <w:spacing w:after="0" w:line="240" w:lineRule="auto"/>
        <w:ind w:left="360"/>
        <w:rPr>
          <w:rFonts w:ascii="Calibri" w:eastAsia="Calibri" w:hAnsi="Calibri" w:cs="Times New Roman"/>
        </w:rPr>
      </w:pPr>
    </w:p>
    <w:p w:rsidR="00DC1C8C" w:rsidRPr="00DC1C8C" w:rsidRDefault="00DC1C8C" w:rsidP="00DC1C8C">
      <w:pPr>
        <w:spacing w:after="0" w:line="240" w:lineRule="auto"/>
        <w:rPr>
          <w:rFonts w:ascii="Calibri" w:eastAsia="Calibri" w:hAnsi="Calibri" w:cs="Times New Roman"/>
        </w:rPr>
      </w:pPr>
      <w:r w:rsidRPr="00DC1C8C">
        <w:rPr>
          <w:rFonts w:ascii="Calibri" w:eastAsia="Calibri" w:hAnsi="Calibri" w:cs="Times New Roman"/>
        </w:rPr>
        <w:t>Other Media:</w:t>
      </w:r>
    </w:p>
    <w:p w:rsidR="00DC1C8C" w:rsidRPr="00DC1C8C" w:rsidRDefault="00DC1C8C" w:rsidP="00DC1C8C">
      <w:pPr>
        <w:numPr>
          <w:ilvl w:val="0"/>
          <w:numId w:val="4"/>
        </w:numPr>
        <w:spacing w:after="0" w:line="240" w:lineRule="auto"/>
        <w:rPr>
          <w:rFonts w:ascii="Calibri" w:eastAsia="Calibri" w:hAnsi="Calibri" w:cs="Times New Roman"/>
        </w:rPr>
      </w:pPr>
      <w:r w:rsidRPr="00DC1C8C">
        <w:rPr>
          <w:rFonts w:ascii="Calibri" w:eastAsia="Calibri" w:hAnsi="Calibri" w:cs="Times New Roman"/>
        </w:rPr>
        <w:t xml:space="preserve">Arranged interview for Rich Polimeni with Farran Powell for </w:t>
      </w:r>
      <w:r w:rsidRPr="00DC1C8C">
        <w:rPr>
          <w:rFonts w:ascii="Calibri" w:eastAsia="Calibri" w:hAnsi="Calibri" w:cs="Times New Roman"/>
          <w:i/>
        </w:rPr>
        <w:t>US News &amp; World Report</w:t>
      </w:r>
      <w:r w:rsidRPr="00DC1C8C">
        <w:rPr>
          <w:rFonts w:ascii="Calibri" w:eastAsia="Calibri" w:hAnsi="Calibri" w:cs="Times New Roman"/>
        </w:rPr>
        <w:t xml:space="preserve">, who was quoted on the topic of high school students saving more than $5,000 drawing upon key take-aways from the 2015 survey of high school students. </w:t>
      </w:r>
    </w:p>
    <w:p w:rsidR="00DC1C8C" w:rsidRPr="00DC1C8C" w:rsidRDefault="00DC1C8C" w:rsidP="00DC1C8C">
      <w:pPr>
        <w:numPr>
          <w:ilvl w:val="0"/>
          <w:numId w:val="4"/>
        </w:numPr>
        <w:spacing w:after="0" w:line="240" w:lineRule="auto"/>
        <w:rPr>
          <w:rFonts w:ascii="Calibri" w:eastAsia="Calibri" w:hAnsi="Calibri" w:cs="Times New Roman"/>
        </w:rPr>
      </w:pPr>
      <w:r w:rsidRPr="00DC1C8C">
        <w:rPr>
          <w:rFonts w:ascii="Calibri" w:eastAsia="Calibri" w:hAnsi="Calibri" w:cs="Times New Roman"/>
        </w:rPr>
        <w:t>Prepared press release applauding Representative Jenkins for introducing H.R. 5193 which was provided to Representative Jenkins’ office for review for 529 Day.</w:t>
      </w:r>
    </w:p>
    <w:p w:rsidR="00DC1C8C" w:rsidRPr="00DC1C8C" w:rsidRDefault="00DC1C8C" w:rsidP="00DC1C8C">
      <w:pPr>
        <w:spacing w:after="0" w:line="240" w:lineRule="auto"/>
        <w:ind w:left="720"/>
        <w:rPr>
          <w:rFonts w:ascii="Calibri" w:eastAsia="Calibri" w:hAnsi="Calibri" w:cs="Times New Roman"/>
        </w:rPr>
      </w:pPr>
    </w:p>
    <w:p w:rsidR="00815EBB" w:rsidRPr="001406F1" w:rsidRDefault="00815EBB" w:rsidP="00815EBB">
      <w:pPr>
        <w:spacing w:after="0" w:line="240" w:lineRule="auto"/>
        <w:rPr>
          <w:rFonts w:ascii="Calibri" w:eastAsia="Calibri" w:hAnsi="Calibri" w:cs="Times New Roman"/>
        </w:rPr>
      </w:pPr>
      <w:r w:rsidRPr="001406F1">
        <w:rPr>
          <w:rFonts w:ascii="Calibri" w:eastAsia="Calibri" w:hAnsi="Calibri" w:cs="Times New Roman"/>
          <w:b/>
          <w:u w:val="single"/>
        </w:rPr>
        <w:t>Marketing Task Force:</w:t>
      </w:r>
    </w:p>
    <w:p w:rsidR="00815EBB" w:rsidRDefault="00815EBB" w:rsidP="00815EBB">
      <w:pPr>
        <w:spacing w:after="0" w:line="240" w:lineRule="auto"/>
        <w:rPr>
          <w:rFonts w:ascii="Calibri" w:eastAsia="Calibri" w:hAnsi="Calibri" w:cs="Times New Roman"/>
        </w:rPr>
      </w:pPr>
      <w:r w:rsidRPr="001406F1">
        <w:rPr>
          <w:rFonts w:ascii="Calibri" w:eastAsia="Calibri" w:hAnsi="Calibri" w:cs="Times New Roman"/>
        </w:rPr>
        <w:t>Co-Chair</w:t>
      </w:r>
      <w:r>
        <w:rPr>
          <w:rFonts w:ascii="Calibri" w:eastAsia="Calibri" w:hAnsi="Calibri" w:cs="Times New Roman"/>
        </w:rPr>
        <w:t xml:space="preserve">s Regina Carmon and Vivian Tsai </w:t>
      </w:r>
      <w:r w:rsidRPr="001406F1">
        <w:rPr>
          <w:rFonts w:ascii="Calibri" w:eastAsia="Calibri" w:hAnsi="Calibri" w:cs="Times New Roman"/>
        </w:rPr>
        <w:t xml:space="preserve">gave the report.  </w:t>
      </w:r>
    </w:p>
    <w:p w:rsidR="00815EBB" w:rsidRDefault="00815EBB" w:rsidP="00815EBB">
      <w:pPr>
        <w:spacing w:after="0" w:line="240" w:lineRule="auto"/>
        <w:rPr>
          <w:rFonts w:ascii="Calibri" w:eastAsia="Calibri" w:hAnsi="Calibri" w:cs="Times New Roman"/>
        </w:rPr>
      </w:pPr>
    </w:p>
    <w:p w:rsidR="00DC1C8C" w:rsidRDefault="00815EBB" w:rsidP="00815EBB">
      <w:pPr>
        <w:spacing w:after="0" w:line="240" w:lineRule="auto"/>
        <w:rPr>
          <w:rFonts w:ascii="Calibri" w:eastAsia="Calibri" w:hAnsi="Calibri" w:cs="Times New Roman"/>
        </w:rPr>
      </w:pPr>
      <w:r>
        <w:rPr>
          <w:rFonts w:ascii="Calibri" w:eastAsia="Calibri" w:hAnsi="Calibri" w:cs="Times New Roman"/>
        </w:rPr>
        <w:t xml:space="preserve">Vivian </w:t>
      </w:r>
      <w:r w:rsidR="00DC1C8C">
        <w:rPr>
          <w:rFonts w:ascii="Calibri" w:eastAsia="Calibri" w:hAnsi="Calibri" w:cs="Times New Roman"/>
        </w:rPr>
        <w:t>reviewed social media efforts which included taking some of the charts from the Youth Survey and used them on social media.  She noted that on FaceBook there is a reach of close to 1500.</w:t>
      </w:r>
    </w:p>
    <w:p w:rsidR="00DC1C8C" w:rsidRDefault="00DC1C8C" w:rsidP="00815EBB">
      <w:pPr>
        <w:spacing w:after="0" w:line="240" w:lineRule="auto"/>
        <w:rPr>
          <w:rFonts w:ascii="Calibri" w:eastAsia="Calibri" w:hAnsi="Calibri" w:cs="Times New Roman"/>
        </w:rPr>
      </w:pPr>
      <w:r>
        <w:rPr>
          <w:rFonts w:ascii="Calibri" w:eastAsia="Calibri" w:hAnsi="Calibri" w:cs="Times New Roman"/>
        </w:rPr>
        <w:t>Rich Wolle raised the issue of making the graphics being used able to fit on mobile devices and this will be looked into so they will be more adaptable.</w:t>
      </w:r>
    </w:p>
    <w:p w:rsidR="00DC1C8C" w:rsidRDefault="00DC1C8C" w:rsidP="00815EBB">
      <w:pPr>
        <w:spacing w:after="0" w:line="240" w:lineRule="auto"/>
        <w:rPr>
          <w:rFonts w:ascii="Calibri" w:eastAsia="Calibri" w:hAnsi="Calibri" w:cs="Times New Roman"/>
        </w:rPr>
      </w:pPr>
    </w:p>
    <w:p w:rsidR="00DC1C8C" w:rsidRDefault="00DC1C8C" w:rsidP="00815EBB">
      <w:pPr>
        <w:spacing w:after="0" w:line="240" w:lineRule="auto"/>
        <w:rPr>
          <w:rFonts w:ascii="Calibri" w:eastAsia="Calibri" w:hAnsi="Calibri" w:cs="Times New Roman"/>
        </w:rPr>
      </w:pPr>
      <w:r>
        <w:rPr>
          <w:rFonts w:ascii="Calibri" w:eastAsia="Calibri" w:hAnsi="Calibri" w:cs="Times New Roman"/>
        </w:rPr>
        <w:t>Regina went over the redesigned website that is expected to be launched soon.  The changes were approved and it is anticipated that the redesigned site will be launched within the month.  Kathy reviewed the changes in the Members Only section and that is expected to be updated soon.</w:t>
      </w:r>
    </w:p>
    <w:p w:rsidR="00313C53" w:rsidRDefault="00313C53" w:rsidP="00815EBB">
      <w:pPr>
        <w:spacing w:after="0" w:line="240" w:lineRule="auto"/>
        <w:rPr>
          <w:rFonts w:ascii="Calibri" w:eastAsia="Calibri" w:hAnsi="Calibri" w:cs="Times New Roman"/>
        </w:rPr>
      </w:pPr>
    </w:p>
    <w:p w:rsidR="00313C53" w:rsidRDefault="00313C53" w:rsidP="00815EBB">
      <w:pPr>
        <w:spacing w:after="0" w:line="240" w:lineRule="auto"/>
        <w:rPr>
          <w:rFonts w:ascii="Calibri" w:eastAsia="Calibri" w:hAnsi="Calibri" w:cs="Times New Roman"/>
        </w:rPr>
      </w:pPr>
      <w:r>
        <w:rPr>
          <w:rFonts w:ascii="Calibri" w:eastAsia="Calibri" w:hAnsi="Calibri" w:cs="Times New Roman"/>
        </w:rPr>
        <w:t>Kathy provided an update on the Nickelodeon partnership efforts.  Nickelodeon is in the process of redesigning its website and should pick a vendor in a few weeks.  A continuing effort is to create content for the various aspects of their site.  Saving for college is part of the family engagement section and CSF provided the following content that can be used in their videos about saving for college:</w:t>
      </w:r>
    </w:p>
    <w:p w:rsidR="00313C53" w:rsidRPr="00313C53" w:rsidRDefault="00313C53" w:rsidP="00313C53">
      <w:pPr>
        <w:pStyle w:val="ListParagraph"/>
        <w:numPr>
          <w:ilvl w:val="0"/>
          <w:numId w:val="16"/>
        </w:numPr>
        <w:spacing w:after="0" w:line="240" w:lineRule="auto"/>
        <w:rPr>
          <w:rFonts w:ascii="Calibri" w:eastAsia="Calibri" w:hAnsi="Calibri" w:cs="Times New Roman"/>
        </w:rPr>
      </w:pPr>
      <w:r w:rsidRPr="00313C53">
        <w:rPr>
          <w:rFonts w:ascii="Calibri" w:eastAsia="Calibri" w:hAnsi="Calibri" w:cs="Times New Roman"/>
        </w:rPr>
        <w:t>Saving in a 529 has preferable tax treatment</w:t>
      </w:r>
    </w:p>
    <w:p w:rsidR="00313C53" w:rsidRPr="00313C53" w:rsidRDefault="00313C53" w:rsidP="00313C53">
      <w:pPr>
        <w:pStyle w:val="ListParagraph"/>
        <w:numPr>
          <w:ilvl w:val="0"/>
          <w:numId w:val="16"/>
        </w:numPr>
        <w:spacing w:after="0" w:line="240" w:lineRule="auto"/>
        <w:rPr>
          <w:rFonts w:ascii="Calibri" w:eastAsia="Calibri" w:hAnsi="Calibri" w:cs="Times New Roman"/>
        </w:rPr>
      </w:pPr>
      <w:r w:rsidRPr="00313C53">
        <w:rPr>
          <w:rFonts w:ascii="Calibri" w:eastAsia="Calibri" w:hAnsi="Calibri" w:cs="Times New Roman"/>
        </w:rPr>
        <w:t>Save early</w:t>
      </w:r>
    </w:p>
    <w:p w:rsidR="00313C53" w:rsidRPr="00313C53" w:rsidRDefault="00313C53" w:rsidP="00313C53">
      <w:pPr>
        <w:pStyle w:val="ListParagraph"/>
        <w:numPr>
          <w:ilvl w:val="0"/>
          <w:numId w:val="16"/>
        </w:numPr>
        <w:spacing w:after="0" w:line="240" w:lineRule="auto"/>
        <w:rPr>
          <w:rFonts w:ascii="Calibri" w:eastAsia="Calibri" w:hAnsi="Calibri" w:cs="Times New Roman"/>
        </w:rPr>
      </w:pPr>
      <w:r w:rsidRPr="00313C53">
        <w:rPr>
          <w:rFonts w:ascii="Calibri" w:eastAsia="Calibri" w:hAnsi="Calibri" w:cs="Times New Roman"/>
        </w:rPr>
        <w:t>Every dollar saved is less money borrowed</w:t>
      </w:r>
    </w:p>
    <w:p w:rsidR="00313C53" w:rsidRPr="00313C53" w:rsidRDefault="00313C53" w:rsidP="00313C53">
      <w:pPr>
        <w:numPr>
          <w:ilvl w:val="0"/>
          <w:numId w:val="13"/>
        </w:numPr>
        <w:spacing w:after="0" w:line="240" w:lineRule="auto"/>
        <w:rPr>
          <w:rFonts w:ascii="Calibri" w:eastAsia="Calibri" w:hAnsi="Calibri" w:cs="Times New Roman"/>
        </w:rPr>
      </w:pPr>
      <w:r w:rsidRPr="00313C53">
        <w:rPr>
          <w:rFonts w:ascii="Calibri" w:eastAsia="Calibri" w:hAnsi="Calibri" w:cs="Times New Roman"/>
        </w:rPr>
        <w:t>Can be used for any qualified expense, not just at specific state schools your plan is affiliated with; more than just tuition</w:t>
      </w:r>
    </w:p>
    <w:p w:rsidR="00313C53" w:rsidRPr="00313C53" w:rsidRDefault="00313C53" w:rsidP="00313C53">
      <w:pPr>
        <w:numPr>
          <w:ilvl w:val="0"/>
          <w:numId w:val="13"/>
        </w:numPr>
        <w:spacing w:after="0" w:line="240" w:lineRule="auto"/>
        <w:rPr>
          <w:rFonts w:ascii="Calibri" w:eastAsia="Calibri" w:hAnsi="Calibri" w:cs="Times New Roman"/>
        </w:rPr>
      </w:pPr>
      <w:r w:rsidRPr="00313C53">
        <w:rPr>
          <w:rFonts w:ascii="Calibri" w:eastAsia="Calibri" w:hAnsi="Calibri" w:cs="Times New Roman"/>
        </w:rPr>
        <w:t>Anyone can contribute - grandparents, other family, friends. Gifting scenarios instead of toys</w:t>
      </w:r>
    </w:p>
    <w:p w:rsidR="00313C53" w:rsidRPr="00313C53" w:rsidRDefault="00313C53" w:rsidP="00313C53">
      <w:pPr>
        <w:numPr>
          <w:ilvl w:val="0"/>
          <w:numId w:val="13"/>
        </w:numPr>
        <w:spacing w:after="0" w:line="240" w:lineRule="auto"/>
        <w:rPr>
          <w:rFonts w:ascii="Calibri" w:eastAsia="Calibri" w:hAnsi="Calibri" w:cs="Times New Roman"/>
        </w:rPr>
      </w:pPr>
      <w:r w:rsidRPr="00313C53">
        <w:rPr>
          <w:rFonts w:ascii="Calibri" w:eastAsia="Calibri" w:hAnsi="Calibri" w:cs="Times New Roman"/>
        </w:rPr>
        <w:t>I think an important aspect to save early is that the earlier you start the more time your money has to grow which can make a big difference</w:t>
      </w:r>
    </w:p>
    <w:p w:rsidR="00313C53" w:rsidRDefault="00313C53" w:rsidP="00815EBB">
      <w:pPr>
        <w:spacing w:after="0" w:line="240" w:lineRule="auto"/>
        <w:rPr>
          <w:rFonts w:ascii="Calibri" w:eastAsia="Calibri" w:hAnsi="Calibri" w:cs="Times New Roman"/>
        </w:rPr>
      </w:pPr>
    </w:p>
    <w:p w:rsidR="00313C53" w:rsidRDefault="00313C53" w:rsidP="00815EBB">
      <w:pPr>
        <w:spacing w:after="0" w:line="240" w:lineRule="auto"/>
        <w:rPr>
          <w:rFonts w:ascii="Calibri" w:eastAsia="Calibri" w:hAnsi="Calibri" w:cs="Times New Roman"/>
        </w:rPr>
      </w:pPr>
      <w:r>
        <w:rPr>
          <w:rFonts w:ascii="Calibri" w:eastAsia="Calibri" w:hAnsi="Calibri" w:cs="Times New Roman"/>
        </w:rPr>
        <w:t>If people have additional topics they are urged to contact Kathy with them so they can be provided to Nickelodeon.</w:t>
      </w:r>
    </w:p>
    <w:p w:rsidR="00DC1C8C" w:rsidRDefault="00DC1C8C" w:rsidP="00815EBB">
      <w:pPr>
        <w:spacing w:after="0" w:line="240" w:lineRule="auto"/>
        <w:rPr>
          <w:rFonts w:ascii="Calibri" w:eastAsia="Calibri" w:hAnsi="Calibri" w:cs="Times New Roman"/>
        </w:rPr>
      </w:pPr>
    </w:p>
    <w:p w:rsidR="00815EBB" w:rsidRPr="001406F1" w:rsidRDefault="00815EBB" w:rsidP="00815EBB">
      <w:pPr>
        <w:spacing w:after="0" w:line="240" w:lineRule="auto"/>
        <w:rPr>
          <w:rFonts w:ascii="Calibri" w:eastAsia="Calibri" w:hAnsi="Calibri" w:cs="Times New Roman"/>
          <w:b/>
          <w:u w:val="single"/>
        </w:rPr>
      </w:pPr>
      <w:r w:rsidRPr="001406F1">
        <w:rPr>
          <w:rFonts w:ascii="Calibri" w:eastAsia="Calibri" w:hAnsi="Calibri" w:cs="Times New Roman"/>
          <w:b/>
          <w:u w:val="single"/>
        </w:rPr>
        <w:t>Administrative Issues Task Force:</w:t>
      </w:r>
    </w:p>
    <w:p w:rsidR="00815EBB" w:rsidRDefault="00815EBB" w:rsidP="00815EBB">
      <w:pPr>
        <w:spacing w:after="0" w:line="240" w:lineRule="auto"/>
        <w:rPr>
          <w:rFonts w:ascii="Calibri" w:eastAsia="Calibri" w:hAnsi="Calibri" w:cs="Times New Roman"/>
        </w:rPr>
      </w:pPr>
      <w:r>
        <w:rPr>
          <w:rFonts w:ascii="Calibri" w:eastAsia="Calibri" w:hAnsi="Calibri" w:cs="Times New Roman"/>
        </w:rPr>
        <w:t xml:space="preserve">Arthur Dunn </w:t>
      </w:r>
      <w:r w:rsidRPr="001406F1">
        <w:rPr>
          <w:rFonts w:ascii="Calibri" w:eastAsia="Calibri" w:hAnsi="Calibri" w:cs="Times New Roman"/>
        </w:rPr>
        <w:t>gave the report.  The Task Force</w:t>
      </w:r>
      <w:r w:rsidR="00313C53">
        <w:rPr>
          <w:rFonts w:ascii="Calibri" w:eastAsia="Calibri" w:hAnsi="Calibri" w:cs="Times New Roman"/>
        </w:rPr>
        <w:t xml:space="preserve"> focused</w:t>
      </w:r>
      <w:r>
        <w:rPr>
          <w:rFonts w:ascii="Calibri" w:eastAsia="Calibri" w:hAnsi="Calibri" w:cs="Times New Roman"/>
        </w:rPr>
        <w:t xml:space="preserve"> on Omnibus and best practices</w:t>
      </w:r>
      <w:r w:rsidR="00313C53">
        <w:rPr>
          <w:rFonts w:ascii="Calibri" w:eastAsia="Calibri" w:hAnsi="Calibri" w:cs="Times New Roman"/>
        </w:rPr>
        <w:t xml:space="preserve"> and </w:t>
      </w:r>
      <w:r>
        <w:rPr>
          <w:rFonts w:ascii="Calibri" w:eastAsia="Calibri" w:hAnsi="Calibri" w:cs="Times New Roman"/>
        </w:rPr>
        <w:t xml:space="preserve">Arthur created a strawman comparison document that took information from last year’s survey and combined it with information Arthur had.  It was reviewed by the Administrative Task Force and sent to </w:t>
      </w:r>
      <w:r w:rsidR="00313C53">
        <w:rPr>
          <w:rFonts w:ascii="Calibri" w:eastAsia="Calibri" w:hAnsi="Calibri" w:cs="Times New Roman"/>
        </w:rPr>
        <w:t xml:space="preserve">CSF members in April.  </w:t>
      </w:r>
      <w:r>
        <w:rPr>
          <w:rFonts w:ascii="Calibri" w:eastAsia="Calibri" w:hAnsi="Calibri" w:cs="Times New Roman"/>
        </w:rPr>
        <w:t xml:space="preserve">Arthur mentioned that there is some renewed interest </w:t>
      </w:r>
      <w:r w:rsidR="00313C53">
        <w:rPr>
          <w:rFonts w:ascii="Calibri" w:eastAsia="Calibri" w:hAnsi="Calibri" w:cs="Times New Roman"/>
        </w:rPr>
        <w:t>at ICI around 529s and Omnibus and that other issues are currently being addressed.</w:t>
      </w:r>
    </w:p>
    <w:p w:rsidR="00815EBB" w:rsidRDefault="00815EBB" w:rsidP="00815EBB">
      <w:pPr>
        <w:spacing w:after="0" w:line="240" w:lineRule="auto"/>
        <w:rPr>
          <w:rFonts w:ascii="Calibri" w:eastAsia="Calibri" w:hAnsi="Calibri" w:cs="Times New Roman"/>
        </w:rPr>
      </w:pPr>
    </w:p>
    <w:p w:rsidR="00815EBB" w:rsidRPr="001406F1" w:rsidRDefault="00815EBB" w:rsidP="00815EBB">
      <w:pPr>
        <w:spacing w:after="0" w:line="240" w:lineRule="auto"/>
        <w:rPr>
          <w:rFonts w:ascii="Calibri" w:eastAsia="Calibri" w:hAnsi="Calibri" w:cs="Times New Roman"/>
          <w:b/>
          <w:u w:val="single"/>
        </w:rPr>
      </w:pPr>
      <w:r w:rsidRPr="001406F1">
        <w:rPr>
          <w:rFonts w:ascii="Calibri" w:eastAsia="Calibri" w:hAnsi="Calibri" w:cs="Times New Roman"/>
          <w:b/>
          <w:u w:val="single"/>
        </w:rPr>
        <w:t>Other Issues:</w:t>
      </w:r>
    </w:p>
    <w:p w:rsidR="00815EBB" w:rsidRDefault="00815EBB" w:rsidP="00815EBB">
      <w:pPr>
        <w:spacing w:after="0" w:line="240" w:lineRule="auto"/>
        <w:rPr>
          <w:rFonts w:ascii="Calibri" w:eastAsia="Calibri" w:hAnsi="Calibri" w:cs="Times New Roman"/>
          <w:bCs/>
        </w:rPr>
      </w:pPr>
      <w:r>
        <w:rPr>
          <w:rFonts w:ascii="Calibri" w:eastAsia="Calibri" w:hAnsi="Calibri" w:cs="Times New Roman"/>
          <w:bCs/>
        </w:rPr>
        <w:t>The CSF Board meetings in 201</w:t>
      </w:r>
      <w:r w:rsidR="003F4F6E">
        <w:rPr>
          <w:rFonts w:ascii="Calibri" w:eastAsia="Calibri" w:hAnsi="Calibri" w:cs="Times New Roman"/>
          <w:bCs/>
        </w:rPr>
        <w:t>6</w:t>
      </w:r>
      <w:bookmarkStart w:id="0" w:name="_GoBack"/>
      <w:bookmarkEnd w:id="0"/>
      <w:r>
        <w:rPr>
          <w:rFonts w:ascii="Calibri" w:eastAsia="Calibri" w:hAnsi="Calibri" w:cs="Times New Roman"/>
          <w:bCs/>
        </w:rPr>
        <w:t xml:space="preserve"> are being held in Washington, DC at the offices of Davis &amp; Harman on the following dates:</w:t>
      </w:r>
    </w:p>
    <w:p w:rsidR="00815EBB" w:rsidRDefault="00815EBB" w:rsidP="00815EBB">
      <w:pPr>
        <w:pStyle w:val="ListParagraph"/>
        <w:numPr>
          <w:ilvl w:val="0"/>
          <w:numId w:val="1"/>
        </w:numPr>
        <w:spacing w:after="0" w:line="240" w:lineRule="auto"/>
        <w:rPr>
          <w:rFonts w:ascii="Calibri" w:eastAsia="Calibri" w:hAnsi="Calibri" w:cs="Times New Roman"/>
          <w:bCs/>
        </w:rPr>
      </w:pPr>
      <w:r>
        <w:rPr>
          <w:rFonts w:ascii="Calibri" w:eastAsia="Calibri" w:hAnsi="Calibri" w:cs="Times New Roman"/>
          <w:bCs/>
        </w:rPr>
        <w:t>September 19 in New York City</w:t>
      </w:r>
    </w:p>
    <w:p w:rsidR="00815EBB" w:rsidRDefault="00815EBB" w:rsidP="00815EBB">
      <w:pPr>
        <w:pStyle w:val="ListParagraph"/>
        <w:numPr>
          <w:ilvl w:val="0"/>
          <w:numId w:val="1"/>
        </w:numPr>
        <w:spacing w:after="0" w:line="240" w:lineRule="auto"/>
        <w:rPr>
          <w:rFonts w:ascii="Calibri" w:eastAsia="Calibri" w:hAnsi="Calibri" w:cs="Times New Roman"/>
          <w:bCs/>
        </w:rPr>
      </w:pPr>
      <w:r>
        <w:rPr>
          <w:rFonts w:ascii="Calibri" w:eastAsia="Calibri" w:hAnsi="Calibri" w:cs="Times New Roman"/>
          <w:bCs/>
        </w:rPr>
        <w:t>December 13 (annual Membership and Board meetings) in Washington, DC</w:t>
      </w:r>
    </w:p>
    <w:p w:rsidR="00815EBB" w:rsidRDefault="00815EBB" w:rsidP="00815EBB">
      <w:pPr>
        <w:spacing w:after="0" w:line="240" w:lineRule="auto"/>
        <w:rPr>
          <w:rFonts w:ascii="Calibri" w:eastAsia="Calibri" w:hAnsi="Calibri" w:cs="Times New Roman"/>
          <w:bCs/>
        </w:rPr>
      </w:pPr>
    </w:p>
    <w:p w:rsidR="00815EBB" w:rsidRPr="001406F1" w:rsidRDefault="00815EBB" w:rsidP="00815EBB">
      <w:pPr>
        <w:spacing w:after="0" w:line="240" w:lineRule="auto"/>
        <w:rPr>
          <w:rFonts w:ascii="Calibri" w:eastAsia="Calibri" w:hAnsi="Calibri" w:cs="Times New Roman"/>
        </w:rPr>
      </w:pPr>
      <w:r w:rsidRPr="001406F1">
        <w:rPr>
          <w:rFonts w:ascii="Calibri" w:eastAsia="Calibri" w:hAnsi="Calibri" w:cs="Times New Roman"/>
          <w:bCs/>
        </w:rPr>
        <w:t xml:space="preserve"> </w:t>
      </w:r>
      <w:r w:rsidR="00313C53">
        <w:rPr>
          <w:rFonts w:ascii="Calibri" w:eastAsia="Calibri" w:hAnsi="Calibri" w:cs="Times New Roman"/>
        </w:rPr>
        <w:t>The meeting was adjourned at 4</w:t>
      </w:r>
      <w:r w:rsidRPr="001406F1">
        <w:rPr>
          <w:rFonts w:ascii="Calibri" w:eastAsia="Calibri" w:hAnsi="Calibri" w:cs="Times New Roman"/>
        </w:rPr>
        <w:t>:</w:t>
      </w:r>
      <w:r w:rsidR="00313C53">
        <w:rPr>
          <w:rFonts w:ascii="Calibri" w:eastAsia="Calibri" w:hAnsi="Calibri" w:cs="Times New Roman"/>
        </w:rPr>
        <w:t>20</w:t>
      </w:r>
      <w:r w:rsidRPr="001406F1">
        <w:rPr>
          <w:rFonts w:ascii="Calibri" w:eastAsia="Calibri" w:hAnsi="Calibri" w:cs="Times New Roman"/>
        </w:rPr>
        <w:t xml:space="preserve"> p.m. </w:t>
      </w:r>
    </w:p>
    <w:p w:rsidR="00815EBB" w:rsidRDefault="00815EBB" w:rsidP="00815EBB"/>
    <w:p w:rsidR="00815EBB" w:rsidRDefault="00815EBB" w:rsidP="00815EBB"/>
    <w:p w:rsidR="005D40B4" w:rsidRDefault="003F4F6E"/>
    <w:sectPr w:rsidR="005D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191"/>
    <w:multiLevelType w:val="hybridMultilevel"/>
    <w:tmpl w:val="1038B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93446C7"/>
    <w:multiLevelType w:val="multilevel"/>
    <w:tmpl w:val="CCA2119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4CF01AF"/>
    <w:multiLevelType w:val="hybridMultilevel"/>
    <w:tmpl w:val="970C5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C67009"/>
    <w:multiLevelType w:val="hybridMultilevel"/>
    <w:tmpl w:val="D340D05A"/>
    <w:lvl w:ilvl="0" w:tplc="4E92BC3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84DD7"/>
    <w:multiLevelType w:val="hybridMultilevel"/>
    <w:tmpl w:val="FAE0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9126B"/>
    <w:multiLevelType w:val="hybridMultilevel"/>
    <w:tmpl w:val="7A9C2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5E3B33"/>
    <w:multiLevelType w:val="hybridMultilevel"/>
    <w:tmpl w:val="D6507A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BB5550"/>
    <w:multiLevelType w:val="hybridMultilevel"/>
    <w:tmpl w:val="7DFE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D61EC"/>
    <w:multiLevelType w:val="hybridMultilevel"/>
    <w:tmpl w:val="A7E21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18371F"/>
    <w:multiLevelType w:val="hybridMultilevel"/>
    <w:tmpl w:val="88AA62FA"/>
    <w:lvl w:ilvl="0" w:tplc="07324CDA">
      <w:start w:val="1"/>
      <w:numFmt w:val="upperRoman"/>
      <w:lvlText w:val="%1."/>
      <w:lvlJc w:val="left"/>
      <w:pPr>
        <w:ind w:left="1080" w:hanging="720"/>
      </w:pPr>
      <w:rPr>
        <w:rFonts w:hint="default"/>
        <w:b w:val="0"/>
        <w:i w:val="0"/>
      </w:rPr>
    </w:lvl>
    <w:lvl w:ilvl="1" w:tplc="7D627A4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A5505"/>
    <w:multiLevelType w:val="hybridMultilevel"/>
    <w:tmpl w:val="D5CED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2077CF"/>
    <w:multiLevelType w:val="hybridMultilevel"/>
    <w:tmpl w:val="3A1A6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46123"/>
    <w:multiLevelType w:val="hybridMultilevel"/>
    <w:tmpl w:val="98E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F1218"/>
    <w:multiLevelType w:val="hybridMultilevel"/>
    <w:tmpl w:val="41FCD170"/>
    <w:lvl w:ilvl="0" w:tplc="04090001">
      <w:start w:val="1"/>
      <w:numFmt w:val="bullet"/>
      <w:lvlText w:val=""/>
      <w:lvlJc w:val="left"/>
      <w:pPr>
        <w:ind w:left="720" w:hanging="360"/>
      </w:pPr>
      <w:rPr>
        <w:rFonts w:ascii="Symbol" w:hAnsi="Symbol" w:hint="default"/>
      </w:rPr>
    </w:lvl>
    <w:lvl w:ilvl="1" w:tplc="640A59BE">
      <w:numFmt w:val="bullet"/>
      <w:lvlText w:val="·"/>
      <w:lvlJc w:val="left"/>
      <w:pPr>
        <w:ind w:left="1590" w:hanging="51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BD3D50"/>
    <w:multiLevelType w:val="hybridMultilevel"/>
    <w:tmpl w:val="A3B617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4565A51"/>
    <w:multiLevelType w:val="hybridMultilevel"/>
    <w:tmpl w:val="E9B8FE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1A3D6C"/>
    <w:multiLevelType w:val="hybridMultilevel"/>
    <w:tmpl w:val="507C3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5511E8"/>
    <w:multiLevelType w:val="hybridMultilevel"/>
    <w:tmpl w:val="40F2EC3C"/>
    <w:lvl w:ilvl="0" w:tplc="C67039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11"/>
  </w:num>
  <w:num w:numId="5">
    <w:abstractNumId w:val="6"/>
  </w:num>
  <w:num w:numId="6">
    <w:abstractNumId w:val="13"/>
  </w:num>
  <w:num w:numId="7">
    <w:abstractNumId w:val="12"/>
  </w:num>
  <w:num w:numId="8">
    <w:abstractNumId w:val="2"/>
  </w:num>
  <w:num w:numId="9">
    <w:abstractNumId w:val="14"/>
  </w:num>
  <w:num w:numId="10">
    <w:abstractNumId w:val="15"/>
  </w:num>
  <w:num w:numId="11">
    <w:abstractNumId w:val="16"/>
  </w:num>
  <w:num w:numId="12">
    <w:abstractNumId w:val="8"/>
  </w:num>
  <w:num w:numId="13">
    <w:abstractNumId w:val="0"/>
  </w:num>
  <w:num w:numId="14">
    <w:abstractNumId w:val="0"/>
  </w:num>
  <w:num w:numId="15">
    <w:abstractNumId w:val="10"/>
  </w:num>
  <w:num w:numId="16">
    <w:abstractNumId w:val="5"/>
  </w:num>
  <w:num w:numId="17">
    <w:abstractNumId w:val="4"/>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BB"/>
    <w:rsid w:val="0017039E"/>
    <w:rsid w:val="00194314"/>
    <w:rsid w:val="001C5701"/>
    <w:rsid w:val="00262BF1"/>
    <w:rsid w:val="00280593"/>
    <w:rsid w:val="002B60CA"/>
    <w:rsid w:val="00313C53"/>
    <w:rsid w:val="00387164"/>
    <w:rsid w:val="003F4F6E"/>
    <w:rsid w:val="00700B61"/>
    <w:rsid w:val="00815EBB"/>
    <w:rsid w:val="00967F83"/>
    <w:rsid w:val="009D4D44"/>
    <w:rsid w:val="00C824EF"/>
    <w:rsid w:val="00D365B9"/>
    <w:rsid w:val="00DC1C8C"/>
    <w:rsid w:val="00E35A08"/>
    <w:rsid w:val="00E91D80"/>
    <w:rsid w:val="00E92C2E"/>
    <w:rsid w:val="00FE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EBB"/>
    <w:pPr>
      <w:ind w:left="720"/>
      <w:contextualSpacing/>
    </w:pPr>
  </w:style>
  <w:style w:type="paragraph" w:styleId="NoSpacing">
    <w:name w:val="No Spacing"/>
    <w:uiPriority w:val="1"/>
    <w:qFormat/>
    <w:rsid w:val="002B60CA"/>
    <w:pPr>
      <w:spacing w:after="0" w:line="240" w:lineRule="auto"/>
    </w:pPr>
  </w:style>
  <w:style w:type="character" w:styleId="Hyperlink">
    <w:name w:val="Hyperlink"/>
    <w:basedOn w:val="DefaultParagraphFont"/>
    <w:uiPriority w:val="99"/>
    <w:unhideWhenUsed/>
    <w:rsid w:val="00FE3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EBB"/>
    <w:pPr>
      <w:ind w:left="720"/>
      <w:contextualSpacing/>
    </w:pPr>
  </w:style>
  <w:style w:type="paragraph" w:styleId="NoSpacing">
    <w:name w:val="No Spacing"/>
    <w:uiPriority w:val="1"/>
    <w:qFormat/>
    <w:rsid w:val="002B60CA"/>
    <w:pPr>
      <w:spacing w:after="0" w:line="240" w:lineRule="auto"/>
    </w:pPr>
  </w:style>
  <w:style w:type="character" w:styleId="Hyperlink">
    <w:name w:val="Hyperlink"/>
    <w:basedOn w:val="DefaultParagraphFont"/>
    <w:uiPriority w:val="99"/>
    <w:unhideWhenUsed/>
    <w:rsid w:val="00FE3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7827">
      <w:bodyDiv w:val="1"/>
      <w:marLeft w:val="0"/>
      <w:marRight w:val="0"/>
      <w:marTop w:val="0"/>
      <w:marBottom w:val="0"/>
      <w:divBdr>
        <w:top w:val="none" w:sz="0" w:space="0" w:color="auto"/>
        <w:left w:val="none" w:sz="0" w:space="0" w:color="auto"/>
        <w:bottom w:val="none" w:sz="0" w:space="0" w:color="auto"/>
        <w:right w:val="none" w:sz="0" w:space="0" w:color="auto"/>
      </w:divBdr>
    </w:div>
    <w:div w:id="186497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YwNTMxLjU5Njc1NTYxJm1lc3NhZ2VpZD1NREItUFJELUJVTC0yMDE2MDUzMS41OTY3NTU2MSZkYXRhYmFzZWlkPTEwMDEmc2VyaWFsPTE2ODMwNjUwJmVtYWlsaWQ9bWFidXNzZUBncmVhdGRpc2Nsb3N1cmUuY29tJnVzZXJpZD1tYWJ1c3NlQGdyZWF0ZGlzY2xvc3VyZS5jb20mdGFyZ2V0aWQ9JmZsPSZleHRyYT1NdWx0aXZhcmlhdGVJZD0mJiY=&amp;&amp;&amp;102&amp;&amp;&amp;http://www.msrb.org/EducationCenter/Municipal-Market/529-Plans.aspx" TargetMode="External"/><Relationship Id="rId13" Type="http://schemas.openxmlformats.org/officeDocument/2006/relationships/hyperlink" Target="http://links.govdelivery.com:80/track?type=click&amp;enid=ZWFzPTEmbXNpZD0mYXVpZD0mbWFpbGluZ2lkPTIwMTYwNjE2LjYwMzY3NDIxJm1lc3NhZ2VpZD1NREItUFJELUJVTC0yMDE2MDYxNi42MDM2NzQyMSZkYXRhYmFzZWlkPTEwMDEmc2VyaWFsPTE2ODM0Mjc1JmVtYWlsaWQ9Y21jZ2VlQHZpcmdpbmlhNTI5LmNvbSZ1c2VyaWQ9Y21jZ2VlQHZpcmdpbmlhNTI5LmNvbSZ0YXJnZXRpZD0mZmw9JmV4dHJhPU11bHRpdmFyaWF0ZUlkPSYmJg==&amp;&amp;&amp;100&amp;&amp;&amp;http://www.msrb.org/Rules-and-Interpretations/MSRB-Rules/General/Rule-G-42.aspx" TargetMode="External"/><Relationship Id="rId18" Type="http://schemas.openxmlformats.org/officeDocument/2006/relationships/hyperlink" Target="http://links.govdelivery.com:80/track?type=click&amp;enid=ZWFzPTEmbXNpZD0mYXVpZD0mbWFpbGluZ2lkPTIwMTYwNjE2LjYwMzY3NDIxJm1lc3NhZ2VpZD1NREItUFJELUJVTC0yMDE2MDYxNi42MDM2NzQyMSZkYXRhYmFzZWlkPTEwMDEmc2VyaWFsPTE2ODM0Mjc1JmVtYWlsaWQ9Y21jZ2VlQHZpcmdpbmlhNTI5LmNvbSZ1c2VyaWQ9Y21jZ2VlQHZpcmdpbmlhNTI5LmNvbSZ0YXJnZXRpZD0mZmw9JmV4dHJhPU11bHRpdmFyaWF0ZUlkPSYmJg==&amp;&amp;&amp;105&amp;&amp;&amp;http://www.msrb.org/msrb1/pdfs/MSRB-Rule-G-42-for-Municipal-Advisor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links.govdelivery.com:80/track?type=click&amp;enid=ZWFzPTEmbXNpZD0mYXVpZD0mbWFpbGluZ2lkPTIwMTYwNTMxLjU5Njc1NTYxJm1lc3NhZ2VpZD1NREItUFJELUJVTC0yMDE2MDUzMS41OTY3NTU2MSZkYXRhYmFzZWlkPTEwMDEmc2VyaWFsPTE2ODMwNjUwJmVtYWlsaWQ9bWFidXNzZUBncmVhdGRpc2Nsb3N1cmUuY29tJnVzZXJpZD1tYWJ1c3NlQGdyZWF0ZGlzY2xvc3VyZS5jb20mdGFyZ2V0aWQ9JmZsPSZleHRyYT1NdWx0aXZhcmlhdGVJZD0mJiY=&amp;&amp;&amp;101&amp;&amp;&amp;http://www.msrb.org/msrb1/pdfs/MSRB-529-Investor-guide.pdf" TargetMode="External"/><Relationship Id="rId12" Type="http://schemas.openxmlformats.org/officeDocument/2006/relationships/hyperlink" Target="http://links.govdelivery.com:80/track?type=click&amp;enid=ZWFzPTEmbXNpZD0mYXVpZD0mbWFpbGluZ2lkPTIwMTYwNjE1LjYwMzIxODcxJm1lc3NhZ2VpZD1NREItUFJELUJVTC0yMDE2MDYxNS42MDMyMTg3MSZkYXRhYmFzZWlkPTEwMDEmc2VyaWFsPTE2ODM0MDA3JmVtYWlsaWQ9Y21jZ2VlQHZpcmdpbmlhNTI5LmNvbSZ1c2VyaWQ9Y21jZ2VlQHZpcmdpbmlhNTI5LmNvbSZ0YXJnZXRpZD0mZmw9JmV4dHJhPU11bHRpdmFyaWF0ZUlkPSYmJg==&amp;&amp;&amp;102&amp;&amp;&amp;http://www.msrb.org/~/media/Files/SEC-Filings/2016/MSRB-2016-08.ashx" TargetMode="External"/><Relationship Id="rId17" Type="http://schemas.openxmlformats.org/officeDocument/2006/relationships/hyperlink" Target="http://links.govdelivery.com:80/track?type=click&amp;enid=ZWFzPTEmbXNpZD0mYXVpZD0mbWFpbGluZ2lkPTIwMTYwNjE2LjYwMzY3NDIxJm1lc3NhZ2VpZD1NREItUFJELUJVTC0yMDE2MDYxNi42MDM2NzQyMSZkYXRhYmFzZWlkPTEwMDEmc2VyaWFsPTE2ODM0Mjc1JmVtYWlsaWQ9Y21jZ2VlQHZpcmdpbmlhNTI5LmNvbSZ1c2VyaWQ9Y21jZ2VlQHZpcmdpbmlhNTI5LmNvbSZ0YXJnZXRpZD0mZmw9JmV4dHJhPU11bHRpdmFyaWF0ZUlkPSYmJg==&amp;&amp;&amp;104&amp;&amp;&amp;http://event.on24.com/wcc/r/1181190/E9C48BB72B040F4E0EBA22CE8E9478EE" TargetMode="External"/><Relationship Id="rId2" Type="http://schemas.openxmlformats.org/officeDocument/2006/relationships/numbering" Target="numbering.xml"/><Relationship Id="rId16" Type="http://schemas.openxmlformats.org/officeDocument/2006/relationships/hyperlink" Target="http://links.govdelivery.com:80/track?type=click&amp;enid=ZWFzPTEmbXNpZD0mYXVpZD0mbWFpbGluZ2lkPTIwMTYwNjE2LjYwMzY3NDIxJm1lc3NhZ2VpZD1NREItUFJELUJVTC0yMDE2MDYxNi42MDM2NzQyMSZkYXRhYmFzZWlkPTEwMDEmc2VyaWFsPTE2ODM0Mjc1JmVtYWlsaWQ9Y21jZ2VlQHZpcmdpbmlhNTI5LmNvbSZ1c2VyaWQ9Y21jZ2VlQHZpcmdpbmlhNTI5LmNvbSZ0YXJnZXRpZD0mZmw9JmV4dHJhPU11bHRpdmFyaWF0ZUlkPSYmJg==&amp;&amp;&amp;103&amp;&amp;&amp;http://www.msrb.org/~/media/Files/SEC-Filings/2015/MSRB-2015-03-SEC-Approval.ashx" TargetMode="External"/><Relationship Id="rId20" Type="http://schemas.openxmlformats.org/officeDocument/2006/relationships/hyperlink" Target="http://links.govdelivery.com:80/track?type=click&amp;enid=ZWFzPTEmbXNpZD0mYXVpZD0mbWFpbGluZ2lkPTIwMTYwNjIxLjYwNTQ3NzExJm1lc3NhZ2VpZD1NREItUFJELUJVTC0yMDE2MDYyMS42MDU0NzcxMSZkYXRhYmFzZWlkPTEwMDEmc2VyaWFsPTE2ODM1MTg3JmVtYWlsaWQ9bWFidXNzZUBncmVhdGRpc2Nsb3N1cmUuY29tJnVzZXJpZD1tYWJ1c3NlQGdyZWF0ZGlzY2xvc3VyZS5jb20mdGFyZ2V0aWQ9JmZsPSZleHRyYT1NdWx0aXZhcmlhdGVJZD0mJiY=&amp;&amp;&amp;101&amp;&amp;&amp;http://www.msrb.org/News-and-Events/Press-Releases/2016/MSRB-Makes-ABLE-Offering-Documents-Available-on-EMMA.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ks.govdelivery.com:80/track?type=click&amp;enid=ZWFzPTEmbXNpZD0mYXVpZD0mbWFpbGluZ2lkPTIwMTYwNjE1LjYwMzIxODcxJm1lc3NhZ2VpZD1NREItUFJELUJVTC0yMDE2MDYxNS42MDMyMTg3MSZkYXRhYmFzZWlkPTEwMDEmc2VyaWFsPTE2ODM0MDA3JmVtYWlsaWQ9Y21jZ2VlQHZpcmdpbmlhNTI5LmNvbSZ1c2VyaWQ9Y21jZ2VlQHZpcmdpbmlhNTI5LmNvbSZ0YXJnZXRpZD0mZmw9JmV4dHJhPU11bHRpdmFyaWF0ZUlkPSYmJg==&amp;&amp;&amp;101&amp;&amp;&amp;http://www.msrb.org/~/media/Files/Regulatory-Notices/Announcements/2016-17.ashx?n=1" TargetMode="External"/><Relationship Id="rId5" Type="http://schemas.openxmlformats.org/officeDocument/2006/relationships/settings" Target="settings.xml"/><Relationship Id="rId15" Type="http://schemas.openxmlformats.org/officeDocument/2006/relationships/hyperlink" Target="http://links.govdelivery.com:80/track?type=click&amp;enid=ZWFzPTEmbXNpZD0mYXVpZD0mbWFpbGluZ2lkPTIwMTYwNjE2LjYwMzY3NDIxJm1lc3NhZ2VpZD1NREItUFJELUJVTC0yMDE2MDYxNi42MDM2NzQyMSZkYXRhYmFzZWlkPTEwMDEmc2VyaWFsPTE2ODM0Mjc1JmVtYWlsaWQ9Y21jZ2VlQHZpcmdpbmlhNTI5LmNvbSZ1c2VyaWQ9Y21jZ2VlQHZpcmdpbmlhNTI5LmNvbSZ0YXJnZXRpZD0mZmw9JmV4dHJhPU11bHRpdmFyaWF0ZUlkPSYmJg==&amp;&amp;&amp;102&amp;&amp;&amp;http://www.msrb.org/~/media/Files/Regulatory-Notices/Announcements/2016-03.ashx" TargetMode="External"/><Relationship Id="rId10" Type="http://schemas.openxmlformats.org/officeDocument/2006/relationships/hyperlink" Target="http://links.govdelivery.com:80/track?type=click&amp;enid=ZWFzPTEmbXNpZD0mYXVpZD0mbWFpbGluZ2lkPTIwMTYwNjE1LjYwMzIxODcxJm1lc3NhZ2VpZD1NREItUFJELUJVTC0yMDE2MDYxNS42MDMyMTg3MSZkYXRhYmFzZWlkPTEwMDEmc2VyaWFsPTE2ODM0MDA3JmVtYWlsaWQ9Y21jZ2VlQHZpcmdpbmlhNTI5LmNvbSZ1c2VyaWQ9Y21jZ2VlQHZpcmdpbmlhNTI5LmNvbSZ0YXJnZXRpZD0mZmw9JmV4dHJhPU11bHRpdmFyaWF0ZUlkPSYmJg==&amp;&amp;&amp;100&amp;&amp;&amp;http://www.msrb.org/msrb1/pdfs/Series-50-Content-Outline.pdf" TargetMode="External"/><Relationship Id="rId19" Type="http://schemas.openxmlformats.org/officeDocument/2006/relationships/hyperlink" Target="http://links.govdelivery.com:80/track?type=click&amp;enid=ZWFzPTEmbXNpZD0mYXVpZD0mbWFpbGluZ2lkPTIwMTYwNjIxLjYwNTQ3NzExJm1lc3NhZ2VpZD1NREItUFJELUJVTC0yMDE2MDYyMS42MDU0NzcxMSZkYXRhYmFzZWlkPTEwMDEmc2VyaWFsPTE2ODM1MTg3JmVtYWlsaWQ9bWFidXNzZUBncmVhdGRpc2Nsb3N1cmUuY29tJnVzZXJpZD1tYWJ1c3NlQGdyZWF0ZGlzY2xvc3VyZS5jb20mdGFyZ2V0aWQ9JmZsPSZleHRyYT1NdWx0aXZhcmlhdGVJZD0mJiY=&amp;&amp;&amp;100&amp;&amp;&amp;http://emma.msrb.org/" TargetMode="External"/><Relationship Id="rId4" Type="http://schemas.microsoft.com/office/2007/relationships/stylesWithEffects" Target="stylesWithEffects.xml"/><Relationship Id="rId9" Type="http://schemas.openxmlformats.org/officeDocument/2006/relationships/hyperlink" Target="http://links.govdelivery.com:80/track?type=click&amp;enid=ZWFzPTEmbXNpZD0mYXVpZD0mbWFpbGluZ2lkPTIwMTYwNTMxLjU5Njc1NTYxJm1lc3NhZ2VpZD1NREItUFJELUJVTC0yMDE2MDUzMS41OTY3NTU2MSZkYXRhYmFzZWlkPTEwMDEmc2VyaWFsPTE2ODMwNjUwJmVtYWlsaWQ9bWFidXNzZUBncmVhdGRpc2Nsb3N1cmUuY29tJnVzZXJpZD1tYWJ1c3NlQGdyZWF0ZGlzY2xvc3VyZS5jb20mdGFyZ2V0aWQ9JmZsPSZleHRyYT1NdWx0aXZhcmlhdGVJZD0mJiY=&amp;&amp;&amp;103&amp;&amp;&amp;http://emma.msrb.org/Search/Plan529.aspx" TargetMode="External"/><Relationship Id="rId14" Type="http://schemas.openxmlformats.org/officeDocument/2006/relationships/hyperlink" Target="http://links.govdelivery.com:80/track?type=click&amp;enid=ZWFzPTEmbXNpZD0mYXVpZD0mbWFpbGluZ2lkPTIwMTYwNjE2LjYwMzY3NDIxJm1lc3NhZ2VpZD1NREItUFJELUJVTC0yMDE2MDYxNi42MDM2NzQyMSZkYXRhYmFzZWlkPTEwMDEmc2VyaWFsPTE2ODM0Mjc1JmVtYWlsaWQ9Y21jZ2VlQHZpcmdpbmlhNTI5LmNvbSZ1c2VyaWQ9Y21jZ2VlQHZpcmdpbmlhNTI5LmNvbSZ0YXJnZXRpZD0mZmw9JmV4dHJhPU11bHRpdmFyaWF0ZUlkPSYmJg==&amp;&amp;&amp;101&amp;&amp;&amp;http://www.msrb.org/Rules-and-Interpretations/MSRB-Rules/General/Rule-G-8.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EDA3-26C7-46C3-B3E1-3DF7C7DE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5</cp:revision>
  <dcterms:created xsi:type="dcterms:W3CDTF">2016-06-22T13:34:00Z</dcterms:created>
  <dcterms:modified xsi:type="dcterms:W3CDTF">2016-09-27T19:34:00Z</dcterms:modified>
</cp:coreProperties>
</file>