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04CB">
        <w:rPr>
          <w:rFonts w:ascii="Times New Roman" w:eastAsia="Times New Roman" w:hAnsi="Times New Roman" w:cs="Times New Roman"/>
          <w:b/>
          <w:sz w:val="24"/>
          <w:szCs w:val="24"/>
        </w:rPr>
        <w:t>College Savings Foundation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</w:rPr>
        <w:t>December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404CB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>Present:  Kyla Michaud, Fidelity Investments; Peter Mazareas, Invite Education; Roger Michaud, Franklin Templeton; Stacey Belford, American Century Investments; Bill Raynor, OppenheimerFunds; Elizabeth Fontaine, MEFA; Rich Polimeni, Bank of America/Merrill Lynch; Mary Morris, Virginia College Savings Plan; Chris McGee, Virginia College Savings Plan; Stefanie Mattson, State Farm; Rich Wolle, Franklin Templeton; Paul Curley, Strategic Insight; Nancy Sobin, College Savings Bank; Regina Carmon, College Savings Bank; Mary Nickeson, Wealth Management Systems; Tom Morgan, BlackRock; Mark Chapleau, Weston Patrick; Austin Ulep, Strategic Insight; Rob Tirrell, Voya Investment Management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By Telephone: Rachel Biar, Nebraska College Savings Plan; 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Consultants:  Barbara Pate, Davis &amp; Harman; Lynthia Romney, Romneycom; Randy Hardock, Davis &amp; Harman; Kathy Hamor, College Savings Foundation 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Mary Morris 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called the meeting to order at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>
        <w:rPr>
          <w:rFonts w:ascii="Times New Roman" w:eastAsia="Times New Roman" w:hAnsi="Times New Roman" w:cs="Times New Roman"/>
          <w:sz w:val="24"/>
          <w:szCs w:val="24"/>
        </w:rPr>
        <w:t>Board meeting held on September 24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were unanimously approved.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 Report: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Kyla Michaud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gave the financial report during the annual membership meeting which was unanimously approved at the board meeting.  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Draft Budget: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>The proposed budget for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was presented, reviewed and discussed. The motion to approve the budget as amended passed unanimously.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Directors:</w:t>
      </w:r>
    </w:p>
    <w:p w:rsid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>The following individuals are Directors of the College Savings Foundation, for the period beginning January 1, 20</w:t>
      </w:r>
      <w:r>
        <w:rPr>
          <w:rFonts w:ascii="Times New Roman" w:eastAsia="Times New Roman" w:hAnsi="Times New Roman" w:cs="Times New Roman"/>
          <w:sz w:val="24"/>
          <w:szCs w:val="24"/>
        </w:rPr>
        <w:t>15 and ending December 31, 2015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F2F" w:rsidRPr="002404CB" w:rsidRDefault="00F06F2F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b/>
          <w:sz w:val="24"/>
          <w:szCs w:val="24"/>
        </w:rPr>
        <w:t>Firm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b/>
          <w:sz w:val="24"/>
          <w:szCs w:val="24"/>
        </w:rPr>
        <w:t>Director</w:t>
      </w:r>
      <w:r w:rsidRPr="00F0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b/>
          <w:sz w:val="24"/>
          <w:szCs w:val="24"/>
        </w:rPr>
        <w:tab/>
        <w:t>Secondary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Allianz Global Investors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 xml:space="preserve">John </w:t>
      </w:r>
      <w:proofErr w:type="spellStart"/>
      <w:r w:rsidRPr="00F06F2F">
        <w:rPr>
          <w:rFonts w:ascii="Times New Roman" w:eastAsia="Times New Roman" w:hAnsi="Times New Roman" w:cs="Times New Roman"/>
          <w:sz w:val="24"/>
          <w:szCs w:val="24"/>
        </w:rPr>
        <w:t>Stergiou</w:t>
      </w:r>
      <w:proofErr w:type="spellEnd"/>
      <w:r w:rsidRPr="00F0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Steve Piekara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American Century Investments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Stacey Belford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Melissa Stiles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Bank of America/Merrill Lynch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Rich Polimeni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Tracy Zeigler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BlackRock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Tom Morgan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John Park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Boston Financial/DST Systems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Arthur Dunn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Capital Research and Management Group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 xml:space="preserve">Maria </w:t>
      </w:r>
      <w:proofErr w:type="spellStart"/>
      <w:r w:rsidRPr="00F06F2F">
        <w:rPr>
          <w:rFonts w:ascii="Times New Roman" w:eastAsia="Times New Roman" w:hAnsi="Times New Roman" w:cs="Times New Roman"/>
          <w:sz w:val="24"/>
          <w:szCs w:val="24"/>
        </w:rPr>
        <w:t>Manotok</w:t>
      </w:r>
      <w:proofErr w:type="spellEnd"/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Kris Spazafumo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College Savings Bank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Nancy Sobin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Regina Carmon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Fi</w:t>
      </w:r>
      <w:r w:rsidR="00F444C3">
        <w:rPr>
          <w:rFonts w:ascii="Times New Roman" w:eastAsia="Times New Roman" w:hAnsi="Times New Roman" w:cs="Times New Roman"/>
          <w:sz w:val="24"/>
          <w:szCs w:val="24"/>
        </w:rPr>
        <w:t>delity Investments</w:t>
      </w:r>
      <w:r w:rsidR="00F444C3">
        <w:rPr>
          <w:rFonts w:ascii="Times New Roman" w:eastAsia="Times New Roman" w:hAnsi="Times New Roman" w:cs="Times New Roman"/>
          <w:sz w:val="24"/>
          <w:szCs w:val="24"/>
        </w:rPr>
        <w:tab/>
      </w:r>
      <w:r w:rsidR="00F444C3">
        <w:rPr>
          <w:rFonts w:ascii="Times New Roman" w:eastAsia="Times New Roman" w:hAnsi="Times New Roman" w:cs="Times New Roman"/>
          <w:sz w:val="24"/>
          <w:szCs w:val="24"/>
        </w:rPr>
        <w:tab/>
      </w:r>
      <w:r w:rsidR="00F444C3">
        <w:rPr>
          <w:rFonts w:ascii="Times New Roman" w:eastAsia="Times New Roman" w:hAnsi="Times New Roman" w:cs="Times New Roman"/>
          <w:sz w:val="24"/>
          <w:szCs w:val="24"/>
        </w:rPr>
        <w:tab/>
      </w:r>
      <w:r w:rsidR="00F444C3">
        <w:rPr>
          <w:rFonts w:ascii="Times New Roman" w:eastAsia="Times New Roman" w:hAnsi="Times New Roman" w:cs="Times New Roman"/>
          <w:sz w:val="24"/>
          <w:szCs w:val="24"/>
        </w:rPr>
        <w:tab/>
        <w:t>Kyla Michaud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Keith Bernhardt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Franklin Templeton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Roger Michaud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Rich Wolle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John Hancock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John Bryson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Deb Smith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F2F">
        <w:rPr>
          <w:rFonts w:ascii="Times New Roman" w:eastAsia="Times New Roman" w:hAnsi="Times New Roman" w:cs="Times New Roman"/>
          <w:sz w:val="24"/>
          <w:szCs w:val="24"/>
        </w:rPr>
        <w:lastRenderedPageBreak/>
        <w:t>Northstar</w:t>
      </w:r>
      <w:proofErr w:type="spellEnd"/>
      <w:r w:rsidRPr="00F06F2F">
        <w:rPr>
          <w:rFonts w:ascii="Times New Roman" w:eastAsia="Times New Roman" w:hAnsi="Times New Roman" w:cs="Times New Roman"/>
          <w:sz w:val="24"/>
          <w:szCs w:val="24"/>
        </w:rPr>
        <w:t xml:space="preserve"> Financial Services Group</w:t>
      </w:r>
      <w:r w:rsidRPr="00F0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>Bill Wostoupal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OppenheimerFunds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Bill Raynor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Dombrower</w:t>
      </w:r>
      <w:proofErr w:type="spellEnd"/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Pershing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 xml:space="preserve">Rich </w:t>
      </w:r>
      <w:proofErr w:type="spellStart"/>
      <w:r w:rsidRPr="00F06F2F">
        <w:rPr>
          <w:rFonts w:ascii="Times New Roman" w:eastAsia="Times New Roman" w:hAnsi="Times New Roman" w:cs="Times New Roman"/>
          <w:sz w:val="24"/>
          <w:szCs w:val="24"/>
        </w:rPr>
        <w:t>Calvario</w:t>
      </w:r>
      <w:proofErr w:type="spellEnd"/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State Farm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Stefanie Mattson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TIAA CREF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Chris Lynch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Virginia College Savings Plan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Mary Morris</w:t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ab/>
        <w:t>Chris McGee</w:t>
      </w:r>
    </w:p>
    <w:p w:rsidR="00F06F2F" w:rsidRPr="00F06F2F" w:rsidRDefault="00F06F2F" w:rsidP="00F0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2F">
        <w:rPr>
          <w:rFonts w:ascii="Times New Roman" w:eastAsia="Times New Roman" w:hAnsi="Times New Roman" w:cs="Times New Roman"/>
          <w:sz w:val="24"/>
          <w:szCs w:val="24"/>
        </w:rPr>
        <w:t>Voya Investment Management</w:t>
      </w:r>
      <w:r w:rsidRPr="00F0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6F2F">
        <w:rPr>
          <w:rFonts w:ascii="Times New Roman" w:eastAsia="Times New Roman" w:hAnsi="Times New Roman" w:cs="Times New Roman"/>
          <w:sz w:val="24"/>
          <w:szCs w:val="24"/>
        </w:rPr>
        <w:t>John Uricchio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Rob Tirrell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ab/>
      </w:r>
      <w:r w:rsidRPr="002404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Election of Officers: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>The officers were elected effective as of January 1,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04CB" w:rsidDel="00A57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>Mary Morris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ab/>
      </w:r>
      <w:r w:rsidRPr="002404CB"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>Rich Polimeni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ab/>
      </w:r>
      <w:r w:rsidRPr="002404CB">
        <w:rPr>
          <w:rFonts w:ascii="Times New Roman" w:eastAsia="Times New Roman" w:hAnsi="Times New Roman" w:cs="Times New Roman"/>
          <w:sz w:val="24"/>
          <w:szCs w:val="24"/>
        </w:rPr>
        <w:tab/>
        <w:t>Vice Chairman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>Bill Raynor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ab/>
      </w:r>
      <w:r w:rsidRPr="002404CB">
        <w:rPr>
          <w:rFonts w:ascii="Times New Roman" w:eastAsia="Times New Roman" w:hAnsi="Times New Roman" w:cs="Times New Roman"/>
          <w:sz w:val="24"/>
          <w:szCs w:val="24"/>
        </w:rPr>
        <w:tab/>
        <w:t>Secretary</w:t>
      </w:r>
    </w:p>
    <w:p w:rsidR="002404CB" w:rsidRPr="002404CB" w:rsidRDefault="00F444C3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Kyla Michaud</w:t>
      </w:r>
      <w:r w:rsidR="002404CB" w:rsidRPr="002404CB">
        <w:rPr>
          <w:rFonts w:ascii="Times New Roman" w:eastAsia="Times New Roman" w:hAnsi="Times New Roman" w:cs="Times New Roman"/>
          <w:sz w:val="24"/>
          <w:szCs w:val="24"/>
        </w:rPr>
        <w:tab/>
      </w:r>
      <w:r w:rsidR="002404CB" w:rsidRPr="002404CB">
        <w:rPr>
          <w:rFonts w:ascii="Times New Roman" w:eastAsia="Times New Roman" w:hAnsi="Times New Roman" w:cs="Times New Roman"/>
          <w:sz w:val="24"/>
          <w:szCs w:val="24"/>
        </w:rPr>
        <w:tab/>
        <w:t>Treasurer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4CB">
        <w:rPr>
          <w:rFonts w:ascii="Times New Roman" w:eastAsia="Times New Roman" w:hAnsi="Times New Roman" w:cs="Times New Roman"/>
          <w:sz w:val="24"/>
          <w:szCs w:val="24"/>
        </w:rPr>
        <w:t>Under CSF's Bylaws, as immediate past Chair Roger Michaud will continue to be a member of the Executive Committee.</w:t>
      </w:r>
      <w:proofErr w:type="gramEnd"/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Appointment of Committee Chairs: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Mary Morris, Chair-elect, thanked everyone for their support.  Committee chairs were appointed by Mary.  </w:t>
      </w:r>
      <w:r w:rsidR="00F06F2F">
        <w:rPr>
          <w:rFonts w:ascii="Times New Roman" w:eastAsia="Times New Roman" w:hAnsi="Times New Roman" w:cs="Times New Roman"/>
          <w:sz w:val="24"/>
          <w:szCs w:val="24"/>
        </w:rPr>
        <w:t xml:space="preserve">Several slots were not filled and Mary requested that anyone interested in serving as Chairs for these Committees/Task Force please contact either her or Kathy.  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The Committee Chairs are: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LRA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: Co-Chairs: Bill Raynor and Chris </w:t>
      </w:r>
      <w:r>
        <w:rPr>
          <w:rFonts w:ascii="Times New Roman" w:eastAsia="Times New Roman" w:hAnsi="Times New Roman" w:cs="Times New Roman"/>
          <w:sz w:val="24"/>
          <w:szCs w:val="24"/>
        </w:rPr>
        <w:t>McGee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Data Committee: 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br/>
        <w:t xml:space="preserve">Conference Committee:  </w:t>
      </w:r>
      <w:r>
        <w:rPr>
          <w:rFonts w:ascii="Times New Roman" w:eastAsia="Times New Roman" w:hAnsi="Times New Roman" w:cs="Times New Roman"/>
          <w:sz w:val="24"/>
          <w:szCs w:val="24"/>
        </w:rPr>
        <w:t>Rich Wolle and Rich Polimeni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br/>
        <w:t>Media Committee:  Roger Michaud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br/>
        <w:t xml:space="preserve">Finance Committee: Kyla </w:t>
      </w:r>
      <w:r>
        <w:rPr>
          <w:rFonts w:ascii="Times New Roman" w:eastAsia="Times New Roman" w:hAnsi="Times New Roman" w:cs="Times New Roman"/>
          <w:sz w:val="24"/>
          <w:szCs w:val="24"/>
        </w:rPr>
        <w:t>Michaud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br/>
        <w:t xml:space="preserve">Membership: </w:t>
      </w:r>
      <w:r w:rsidR="00F06F2F">
        <w:rPr>
          <w:rFonts w:ascii="Times New Roman" w:eastAsia="Times New Roman" w:hAnsi="Times New Roman" w:cs="Times New Roman"/>
          <w:sz w:val="24"/>
          <w:szCs w:val="24"/>
        </w:rPr>
        <w:t>Rob Tirrell and possible co-chair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br/>
        <w:t xml:space="preserve">529 Administrative Issues Task Force: 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>Marketing Task Force: Vivian Tsai and Regina Carmon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Business: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Engraved clocks w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ere presented to Officers, Committee and Task Force Chairs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appreciation of their efforts for CSF in 2014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Next Board Meeting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3, 2015 at 2:00 p.m. in Austin, TX</w:t>
      </w:r>
    </w:p>
    <w:p w:rsid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5D40B4" w:rsidRDefault="002868FC"/>
    <w:sectPr w:rsidR="005D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B"/>
    <w:rsid w:val="00194314"/>
    <w:rsid w:val="002404CB"/>
    <w:rsid w:val="00257A91"/>
    <w:rsid w:val="002868FC"/>
    <w:rsid w:val="00700B61"/>
    <w:rsid w:val="00F06F2F"/>
    <w:rsid w:val="00F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2015-01-07T14:06:00Z</dcterms:created>
  <dcterms:modified xsi:type="dcterms:W3CDTF">2015-01-07T14:06:00Z</dcterms:modified>
</cp:coreProperties>
</file>